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020"/>
      </w:tblGrid>
      <w:tr w:rsidR="00BA284A" w:rsidRPr="00BA284A" w14:paraId="603A1F33" w14:textId="77777777" w:rsidTr="00BA284A">
        <w:tc>
          <w:tcPr>
            <w:tcW w:w="0" w:type="auto"/>
            <w:shd w:val="clear" w:color="auto" w:fill="FFFFFF"/>
            <w:vAlign w:val="center"/>
            <w:hideMark/>
          </w:tcPr>
          <w:tbl>
            <w:tblPr>
              <w:tblW w:w="0" w:type="auto"/>
              <w:jc w:val="center"/>
              <w:shd w:val="clear" w:color="auto" w:fill="FFFFFF"/>
              <w:tblCellMar>
                <w:left w:w="0" w:type="dxa"/>
                <w:right w:w="0" w:type="dxa"/>
              </w:tblCellMar>
              <w:tblLook w:val="04A0" w:firstRow="1" w:lastRow="0" w:firstColumn="1" w:lastColumn="0" w:noHBand="0" w:noVBand="1"/>
            </w:tblPr>
            <w:tblGrid>
              <w:gridCol w:w="9020"/>
            </w:tblGrid>
            <w:tr w:rsidR="00BA284A" w:rsidRPr="00BA284A" w14:paraId="2828E56E" w14:textId="77777777">
              <w:trPr>
                <w:jc w:val="center"/>
              </w:trPr>
              <w:tc>
                <w:tcPr>
                  <w:tcW w:w="9600"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0"/>
                  </w:tblGrid>
                  <w:tr w:rsidR="00BA284A" w:rsidRPr="00BA284A" w14:paraId="0AC2883A" w14:textId="77777777">
                    <w:tc>
                      <w:tcPr>
                        <w:tcW w:w="0" w:type="auto"/>
                        <w:tcMar>
                          <w:top w:w="150" w:type="dxa"/>
                          <w:left w:w="300" w:type="dxa"/>
                          <w:bottom w:w="150" w:type="dxa"/>
                          <w:right w:w="300" w:type="dxa"/>
                        </w:tcMar>
                        <w:vAlign w:val="center"/>
                        <w:hideMark/>
                      </w:tcPr>
                      <w:p w14:paraId="0F56A9F3" w14:textId="03FF055F" w:rsidR="00BA284A" w:rsidRPr="00BA284A" w:rsidRDefault="00BA284A" w:rsidP="00BA284A">
                        <w:pPr>
                          <w:jc w:val="center"/>
                          <w:rPr>
                            <w:rFonts w:ascii="Times New Roman" w:hAnsi="Times New Roman" w:cs="Times New Roman"/>
                            <w:b/>
                            <w:bCs/>
                            <w:sz w:val="28"/>
                            <w:szCs w:val="28"/>
                          </w:rPr>
                        </w:pPr>
                        <w:r w:rsidRPr="00BA284A">
                          <w:rPr>
                            <w:rFonts w:ascii="Times New Roman" w:hAnsi="Times New Roman" w:cs="Times New Roman"/>
                            <w:b/>
                            <w:bCs/>
                            <w:sz w:val="28"/>
                            <w:szCs w:val="28"/>
                          </w:rPr>
                          <w:t>Coronavirus update</w:t>
                        </w:r>
                      </w:p>
                    </w:tc>
                  </w:tr>
                </w:tbl>
                <w:p w14:paraId="63F0CE58" w14:textId="77777777" w:rsidR="00BA284A" w:rsidRPr="00BA284A" w:rsidRDefault="00BA284A" w:rsidP="00BA284A">
                  <w:pPr>
                    <w:rPr>
                      <w:rFonts w:ascii="Times New Roman" w:hAnsi="Times New Roman" w:cs="Times New Roman"/>
                      <w:sz w:val="22"/>
                      <w:szCs w:val="22"/>
                    </w:rPr>
                  </w:pPr>
                </w:p>
              </w:tc>
            </w:tr>
          </w:tbl>
          <w:p w14:paraId="43F6702C" w14:textId="77777777" w:rsidR="00BA284A" w:rsidRPr="00BA284A" w:rsidRDefault="00BA284A" w:rsidP="00BA284A">
            <w:pPr>
              <w:rPr>
                <w:rFonts w:ascii="Times New Roman" w:hAnsi="Times New Roman" w:cs="Times New Roman"/>
                <w:sz w:val="22"/>
                <w:szCs w:val="22"/>
              </w:rPr>
            </w:pPr>
          </w:p>
        </w:tc>
      </w:tr>
    </w:tbl>
    <w:p w14:paraId="30CBD1DA" w14:textId="77777777" w:rsidR="00BA284A" w:rsidRPr="00BA284A" w:rsidRDefault="00BA284A" w:rsidP="00BA284A">
      <w:pPr>
        <w:rPr>
          <w:rFonts w:ascii="Times New Roman" w:hAnsi="Times New Roman" w:cs="Times New Roman"/>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9020"/>
      </w:tblGrid>
      <w:tr w:rsidR="00BA284A" w:rsidRPr="00BA284A" w14:paraId="20806C68" w14:textId="77777777" w:rsidTr="00BA284A">
        <w:tc>
          <w:tcPr>
            <w:tcW w:w="0" w:type="auto"/>
            <w:shd w:val="clear" w:color="auto" w:fill="FFFFFF"/>
            <w:vAlign w:val="center"/>
            <w:hideMark/>
          </w:tcPr>
          <w:tbl>
            <w:tblPr>
              <w:tblW w:w="0" w:type="auto"/>
              <w:jc w:val="center"/>
              <w:shd w:val="clear" w:color="auto" w:fill="FFFFFF"/>
              <w:tblCellMar>
                <w:left w:w="0" w:type="dxa"/>
                <w:right w:w="0" w:type="dxa"/>
              </w:tblCellMar>
              <w:tblLook w:val="04A0" w:firstRow="1" w:lastRow="0" w:firstColumn="1" w:lastColumn="0" w:noHBand="0" w:noVBand="1"/>
            </w:tblPr>
            <w:tblGrid>
              <w:gridCol w:w="9020"/>
            </w:tblGrid>
            <w:tr w:rsidR="00BA284A" w:rsidRPr="00BA284A" w14:paraId="4E73139E" w14:textId="77777777">
              <w:trPr>
                <w:jc w:val="center"/>
              </w:trPr>
              <w:tc>
                <w:tcPr>
                  <w:tcW w:w="9600"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0"/>
                  </w:tblGrid>
                  <w:tr w:rsidR="00BA284A" w:rsidRPr="00BA284A" w14:paraId="7336C59F" w14:textId="77777777">
                    <w:tc>
                      <w:tcPr>
                        <w:tcW w:w="0" w:type="auto"/>
                        <w:tcMar>
                          <w:top w:w="150" w:type="dxa"/>
                          <w:left w:w="300" w:type="dxa"/>
                          <w:bottom w:w="150" w:type="dxa"/>
                          <w:right w:w="300" w:type="dxa"/>
                        </w:tcMar>
                        <w:vAlign w:val="center"/>
                        <w:hideMark/>
                      </w:tcPr>
                      <w:p w14:paraId="163E685F" w14:textId="77777777" w:rsidR="00BA284A" w:rsidRPr="00BA284A" w:rsidRDefault="00BA284A" w:rsidP="00BA284A">
                        <w:pPr>
                          <w:jc w:val="right"/>
                          <w:rPr>
                            <w:rFonts w:ascii="Times New Roman" w:hAnsi="Times New Roman" w:cs="Times New Roman"/>
                            <w:sz w:val="22"/>
                            <w:szCs w:val="22"/>
                          </w:rPr>
                        </w:pPr>
                        <w:r w:rsidRPr="00BA284A">
                          <w:rPr>
                            <w:rFonts w:ascii="Times New Roman" w:hAnsi="Times New Roman" w:cs="Times New Roman"/>
                            <w:sz w:val="22"/>
                            <w:szCs w:val="22"/>
                          </w:rPr>
                          <w:t>** version française en bas **</w:t>
                        </w:r>
                      </w:p>
                    </w:tc>
                  </w:tr>
                </w:tbl>
                <w:p w14:paraId="17485F0C" w14:textId="77777777" w:rsidR="00BA284A" w:rsidRPr="00BA284A" w:rsidRDefault="00BA284A" w:rsidP="00BA284A">
                  <w:pPr>
                    <w:rPr>
                      <w:rFonts w:ascii="Times New Roman" w:hAnsi="Times New Roman" w:cs="Times New Roman"/>
                      <w:sz w:val="22"/>
                      <w:szCs w:val="22"/>
                    </w:rPr>
                  </w:pPr>
                </w:p>
              </w:tc>
            </w:tr>
          </w:tbl>
          <w:p w14:paraId="2FC48072" w14:textId="77777777" w:rsidR="00BA284A" w:rsidRPr="00BA284A" w:rsidRDefault="00BA284A" w:rsidP="00BA284A">
            <w:pPr>
              <w:rPr>
                <w:rFonts w:ascii="Times New Roman" w:hAnsi="Times New Roman" w:cs="Times New Roman"/>
                <w:sz w:val="22"/>
                <w:szCs w:val="22"/>
              </w:rPr>
            </w:pPr>
          </w:p>
        </w:tc>
      </w:tr>
    </w:tbl>
    <w:p w14:paraId="79CBA732" w14:textId="77777777" w:rsidR="00BA284A" w:rsidRPr="00BA284A" w:rsidRDefault="00BA284A" w:rsidP="00BA284A">
      <w:pPr>
        <w:rPr>
          <w:rFonts w:ascii="Times New Roman" w:hAnsi="Times New Roman" w:cs="Times New Roman"/>
          <w:vanish/>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9020"/>
      </w:tblGrid>
      <w:tr w:rsidR="00BA284A" w:rsidRPr="00BA284A" w14:paraId="53CC56C2" w14:textId="77777777" w:rsidTr="00BA284A">
        <w:tc>
          <w:tcPr>
            <w:tcW w:w="0" w:type="auto"/>
            <w:shd w:val="clear" w:color="auto" w:fill="FFFFFF"/>
            <w:vAlign w:val="center"/>
            <w:hideMark/>
          </w:tcPr>
          <w:tbl>
            <w:tblPr>
              <w:tblW w:w="0" w:type="auto"/>
              <w:jc w:val="center"/>
              <w:shd w:val="clear" w:color="auto" w:fill="FFFFFF"/>
              <w:tblCellMar>
                <w:left w:w="0" w:type="dxa"/>
                <w:right w:w="0" w:type="dxa"/>
              </w:tblCellMar>
              <w:tblLook w:val="04A0" w:firstRow="1" w:lastRow="0" w:firstColumn="1" w:lastColumn="0" w:noHBand="0" w:noVBand="1"/>
            </w:tblPr>
            <w:tblGrid>
              <w:gridCol w:w="9020"/>
            </w:tblGrid>
            <w:tr w:rsidR="00BA284A" w:rsidRPr="00BA284A" w14:paraId="70F5DC1C" w14:textId="77777777">
              <w:trPr>
                <w:jc w:val="center"/>
              </w:trPr>
              <w:tc>
                <w:tcPr>
                  <w:tcW w:w="9600"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0"/>
                  </w:tblGrid>
                  <w:tr w:rsidR="00BA284A" w:rsidRPr="00BA284A" w14:paraId="16E06D33" w14:textId="77777777">
                    <w:tc>
                      <w:tcPr>
                        <w:tcW w:w="0" w:type="auto"/>
                        <w:tcMar>
                          <w:top w:w="150" w:type="dxa"/>
                          <w:left w:w="300" w:type="dxa"/>
                          <w:bottom w:w="150" w:type="dxa"/>
                          <w:right w:w="300" w:type="dxa"/>
                        </w:tcMar>
                        <w:vAlign w:val="center"/>
                        <w:hideMark/>
                      </w:tcPr>
                      <w:p w14:paraId="10D9483E" w14:textId="4F1CB707" w:rsidR="00BA284A" w:rsidRPr="00BA284A" w:rsidRDefault="00BA284A" w:rsidP="00BA284A">
                        <w:pPr>
                          <w:snapToGrid w:val="0"/>
                          <w:spacing w:before="120" w:after="120"/>
                          <w:rPr>
                            <w:rFonts w:ascii="Times New Roman" w:hAnsi="Times New Roman" w:cs="Times New Roman"/>
                          </w:rPr>
                        </w:pPr>
                        <w:r w:rsidRPr="00BA284A">
                          <w:rPr>
                            <w:rFonts w:ascii="Times New Roman" w:hAnsi="Times New Roman" w:cs="Times New Roman"/>
                          </w:rPr>
                          <w:t>Beste,</w:t>
                        </w:r>
                      </w:p>
                      <w:p w14:paraId="143D2BA1" w14:textId="59A7D620" w:rsidR="00BA284A" w:rsidRPr="00BA284A" w:rsidRDefault="00BA284A" w:rsidP="00BA284A">
                        <w:pPr>
                          <w:snapToGrid w:val="0"/>
                          <w:spacing w:before="120" w:after="120"/>
                          <w:jc w:val="both"/>
                          <w:rPr>
                            <w:rFonts w:ascii="Times New Roman" w:hAnsi="Times New Roman" w:cs="Times New Roman"/>
                          </w:rPr>
                        </w:pPr>
                        <w:r w:rsidRPr="00BA284A">
                          <w:rPr>
                            <w:rFonts w:ascii="Times New Roman" w:hAnsi="Times New Roman" w:cs="Times New Roman"/>
                          </w:rPr>
                          <w:t>De procedures voor </w:t>
                        </w:r>
                        <w:hyperlink r:id="rId6" w:history="1">
                          <w:r w:rsidRPr="00BA284A">
                            <w:rPr>
                              <w:rStyle w:val="Hyperlink"/>
                              <w:rFonts w:ascii="Times New Roman" w:hAnsi="Times New Roman" w:cs="Times New Roman"/>
                            </w:rPr>
                            <w:t>huisartsen </w:t>
                          </w:r>
                        </w:hyperlink>
                        <w:r w:rsidRPr="00BA284A">
                          <w:rPr>
                            <w:rFonts w:ascii="Times New Roman" w:hAnsi="Times New Roman" w:cs="Times New Roman"/>
                          </w:rPr>
                          <w:t>en </w:t>
                        </w:r>
                        <w:hyperlink r:id="rId7" w:history="1">
                          <w:r w:rsidRPr="00BA284A">
                            <w:rPr>
                              <w:rStyle w:val="Hyperlink"/>
                              <w:rFonts w:ascii="Times New Roman" w:hAnsi="Times New Roman" w:cs="Times New Roman"/>
                            </w:rPr>
                            <w:t>ziekenhuizen </w:t>
                          </w:r>
                        </w:hyperlink>
                        <w:r w:rsidRPr="00BA284A">
                          <w:rPr>
                            <w:rFonts w:ascii="Times New Roman" w:hAnsi="Times New Roman" w:cs="Times New Roman"/>
                          </w:rPr>
                          <w:t>werden aangepast. Wijzigingen en aanpassingen zijn gemarkeerd in geel in de procedures. </w:t>
                        </w:r>
                      </w:p>
                      <w:p w14:paraId="129E68E7" w14:textId="080F6F4B" w:rsidR="00BA284A" w:rsidRPr="00BA284A" w:rsidRDefault="00BA284A" w:rsidP="00BA284A">
                        <w:pPr>
                          <w:snapToGrid w:val="0"/>
                          <w:spacing w:before="120" w:after="120"/>
                          <w:jc w:val="both"/>
                          <w:rPr>
                            <w:rFonts w:ascii="Times New Roman" w:hAnsi="Times New Roman" w:cs="Times New Roman"/>
                          </w:rPr>
                        </w:pPr>
                        <w:r w:rsidRPr="00BA284A">
                          <w:rPr>
                            <w:rFonts w:ascii="Times New Roman" w:hAnsi="Times New Roman" w:cs="Times New Roman"/>
                          </w:rPr>
                          <w:t>Het betreft voornamelijk de terugkeer naar het werk voor zorgpersoneel dat COVID+ is, een verduidelijking rond de test-strategie in residentiële collectiviteiten en richtlijnen rond het verlaten van de COVID-afdeling in het ziekenhuis. </w:t>
                        </w:r>
                      </w:p>
                      <w:p w14:paraId="1E55ADEF" w14:textId="77777777" w:rsidR="00BA284A" w:rsidRDefault="00BA284A" w:rsidP="00BA284A">
                        <w:pPr>
                          <w:snapToGrid w:val="0"/>
                          <w:spacing w:before="120" w:after="120"/>
                          <w:rPr>
                            <w:rFonts w:ascii="Times New Roman" w:hAnsi="Times New Roman" w:cs="Times New Roman"/>
                            <w:lang w:val="fr-FR"/>
                          </w:rPr>
                        </w:pPr>
                        <w:r w:rsidRPr="00BA284A">
                          <w:rPr>
                            <w:rFonts w:ascii="Times New Roman" w:hAnsi="Times New Roman" w:cs="Times New Roman"/>
                          </w:rPr>
                          <w:t xml:space="preserve">De meest recente versie van al deze documenten staat op </w:t>
                        </w:r>
                        <w:r w:rsidRPr="00BA284A">
                          <w:rPr>
                            <w:rFonts w:ascii="Times New Roman" w:hAnsi="Times New Roman" w:cs="Times New Roman"/>
                            <w:lang w:val="fr-FR"/>
                          </w:rPr>
                          <w:t>de</w:t>
                        </w:r>
                        <w:r w:rsidRPr="00BA284A">
                          <w:rPr>
                            <w:rFonts w:ascii="Times New Roman" w:hAnsi="Times New Roman" w:cs="Times New Roman"/>
                          </w:rPr>
                          <w:t> </w:t>
                        </w:r>
                        <w:hyperlink r:id="rId8" w:history="1">
                          <w:r w:rsidRPr="00BA284A">
                            <w:rPr>
                              <w:rStyle w:val="Hyperlink"/>
                              <w:rFonts w:ascii="Times New Roman" w:hAnsi="Times New Roman" w:cs="Times New Roman"/>
                            </w:rPr>
                            <w:t>we</w:t>
                          </w:r>
                          <w:r w:rsidRPr="00BA284A">
                            <w:rPr>
                              <w:rStyle w:val="Hyperlink"/>
                              <w:rFonts w:ascii="Times New Roman" w:hAnsi="Times New Roman" w:cs="Times New Roman"/>
                            </w:rPr>
                            <w:t>b</w:t>
                          </w:r>
                          <w:r w:rsidRPr="00BA284A">
                            <w:rPr>
                              <w:rStyle w:val="Hyperlink"/>
                              <w:rFonts w:ascii="Times New Roman" w:hAnsi="Times New Roman" w:cs="Times New Roman"/>
                            </w:rPr>
                            <w:t>site</w:t>
                          </w:r>
                        </w:hyperlink>
                        <w:r>
                          <w:rPr>
                            <w:rFonts w:ascii="Times New Roman" w:hAnsi="Times New Roman" w:cs="Times New Roman"/>
                          </w:rPr>
                          <w:t> </w:t>
                        </w:r>
                        <w:r>
                          <w:rPr>
                            <w:rFonts w:ascii="Times New Roman" w:hAnsi="Times New Roman" w:cs="Times New Roman"/>
                            <w:lang w:val="fr-FR"/>
                          </w:rPr>
                          <w:t xml:space="preserve">: </w:t>
                        </w:r>
                      </w:p>
                      <w:p w14:paraId="388F3C79" w14:textId="6D169756" w:rsidR="00BA284A" w:rsidRPr="00BA284A" w:rsidRDefault="00BA284A" w:rsidP="00BA284A">
                        <w:pPr>
                          <w:snapToGrid w:val="0"/>
                          <w:spacing w:before="120" w:after="120"/>
                          <w:ind w:left="720"/>
                          <w:rPr>
                            <w:rFonts w:ascii="Times New Roman" w:hAnsi="Times New Roman" w:cs="Times New Roman"/>
                            <w:lang w:val="fr-FR"/>
                          </w:rPr>
                        </w:pPr>
                        <w:hyperlink r:id="rId9" w:history="1">
                          <w:r w:rsidRPr="008258CD">
                            <w:rPr>
                              <w:rStyle w:val="Hyperlink"/>
                              <w:rFonts w:ascii="Times New Roman" w:hAnsi="Times New Roman" w:cs="Times New Roman"/>
                              <w:lang w:val="fr-FR"/>
                            </w:rPr>
                            <w:t>https://epidemio.wiv-isp.be/ID/Pages/2019-nCoV.aspx?utm_source=Measuremail&amp;utm_medium=email&amp;utm_campaign=COVID19_EN</w:t>
                          </w:r>
                        </w:hyperlink>
                      </w:p>
                      <w:p w14:paraId="0C6A4166" w14:textId="527EF699" w:rsidR="00BA284A" w:rsidRPr="00BA284A" w:rsidRDefault="00BA284A" w:rsidP="00BA284A">
                        <w:pPr>
                          <w:snapToGrid w:val="0"/>
                          <w:spacing w:before="120" w:after="120"/>
                          <w:jc w:val="both"/>
                          <w:rPr>
                            <w:rFonts w:ascii="Times New Roman" w:hAnsi="Times New Roman" w:cs="Times New Roman"/>
                          </w:rPr>
                        </w:pPr>
                        <w:r w:rsidRPr="00BA284A">
                          <w:rPr>
                            <w:rFonts w:ascii="Times New Roman" w:hAnsi="Times New Roman" w:cs="Times New Roman"/>
                          </w:rPr>
                          <w:t>Sinds 26 maart vindt u tevens op donderdag een uitgebreider wekelijks </w:t>
                        </w:r>
                        <w:hyperlink r:id="rId10" w:history="1">
                          <w:r w:rsidRPr="00BA284A">
                            <w:rPr>
                              <w:rStyle w:val="Hyperlink"/>
                              <w:rFonts w:ascii="Times New Roman" w:hAnsi="Times New Roman" w:cs="Times New Roman"/>
                            </w:rPr>
                            <w:t>epidemiologisch rapport</w:t>
                          </w:r>
                        </w:hyperlink>
                        <w:r w:rsidRPr="00BA284A">
                          <w:rPr>
                            <w:rFonts w:ascii="Times New Roman" w:hAnsi="Times New Roman" w:cs="Times New Roman"/>
                          </w:rPr>
                          <w:t>.</w:t>
                        </w:r>
                      </w:p>
                      <w:p w14:paraId="1ED61B42" w14:textId="483F055E" w:rsidR="00BA284A" w:rsidRPr="00BA284A" w:rsidRDefault="00BA284A" w:rsidP="00BA284A">
                        <w:pPr>
                          <w:snapToGrid w:val="0"/>
                          <w:spacing w:before="120" w:after="120"/>
                          <w:jc w:val="both"/>
                          <w:rPr>
                            <w:rFonts w:ascii="Times New Roman" w:hAnsi="Times New Roman" w:cs="Times New Roman"/>
                          </w:rPr>
                        </w:pPr>
                        <w:r w:rsidRPr="00BA284A">
                          <w:rPr>
                            <w:rFonts w:ascii="Times New Roman" w:hAnsi="Times New Roman" w:cs="Times New Roman"/>
                            <w:i/>
                            <w:iCs/>
                          </w:rPr>
                          <w:t>De huidige maatregelen zullen gedurende verschillende weken van kracht zijn. We mogen dan ook de continue basiszorg niet uit het oog verliezen. Een goede opvolging van een chronische ziekte of de basisvaccinaties blijven bijvoorbeeld belangrijk. Laat ons samen alle mensen beschermen die er nood aan hebben.</w:t>
                        </w:r>
                        <w:r w:rsidRPr="00BA284A">
                          <w:rPr>
                            <w:rFonts w:ascii="Times New Roman" w:hAnsi="Times New Roman" w:cs="Times New Roman"/>
                          </w:rPr>
                          <w:t> </w:t>
                        </w:r>
                      </w:p>
                    </w:tc>
                  </w:tr>
                </w:tbl>
                <w:p w14:paraId="3AC9F62C" w14:textId="77777777" w:rsidR="00BA284A" w:rsidRPr="00BA284A" w:rsidRDefault="00BA284A" w:rsidP="00BA284A">
                  <w:pPr>
                    <w:rPr>
                      <w:rFonts w:ascii="Times New Roman" w:hAnsi="Times New Roman" w:cs="Times New Roman"/>
                    </w:rPr>
                  </w:pPr>
                </w:p>
              </w:tc>
            </w:tr>
          </w:tbl>
          <w:p w14:paraId="230A0E1E" w14:textId="77777777" w:rsidR="00BA284A" w:rsidRPr="00BA284A" w:rsidRDefault="00BA284A" w:rsidP="00BA284A">
            <w:pPr>
              <w:rPr>
                <w:rFonts w:ascii="Times New Roman" w:hAnsi="Times New Roman" w:cs="Times New Roman"/>
              </w:rPr>
            </w:pPr>
          </w:p>
        </w:tc>
      </w:tr>
    </w:tbl>
    <w:p w14:paraId="612943B7" w14:textId="77777777" w:rsidR="00BA284A" w:rsidRPr="00BA284A" w:rsidRDefault="00BA284A" w:rsidP="00BA284A">
      <w:pPr>
        <w:rPr>
          <w:rFonts w:ascii="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20"/>
      </w:tblGrid>
      <w:tr w:rsidR="00BA284A" w:rsidRPr="00BA284A" w14:paraId="1FCF2E43" w14:textId="77777777" w:rsidTr="00BA284A">
        <w:tc>
          <w:tcPr>
            <w:tcW w:w="0" w:type="auto"/>
            <w:shd w:val="clear" w:color="auto" w:fill="FFFFFF"/>
            <w:vAlign w:val="center"/>
            <w:hideMark/>
          </w:tcPr>
          <w:tbl>
            <w:tblPr>
              <w:tblW w:w="0" w:type="auto"/>
              <w:jc w:val="center"/>
              <w:shd w:val="clear" w:color="auto" w:fill="FFFFFF"/>
              <w:tblCellMar>
                <w:left w:w="0" w:type="dxa"/>
                <w:right w:w="0" w:type="dxa"/>
              </w:tblCellMar>
              <w:tblLook w:val="04A0" w:firstRow="1" w:lastRow="0" w:firstColumn="1" w:lastColumn="0" w:noHBand="0" w:noVBand="1"/>
            </w:tblPr>
            <w:tblGrid>
              <w:gridCol w:w="9020"/>
            </w:tblGrid>
            <w:tr w:rsidR="00BA284A" w:rsidRPr="00BA284A" w14:paraId="5493A3EA" w14:textId="77777777">
              <w:trPr>
                <w:jc w:val="center"/>
              </w:trPr>
              <w:tc>
                <w:tcPr>
                  <w:tcW w:w="9600"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0"/>
                  </w:tblGrid>
                  <w:tr w:rsidR="00BA284A" w:rsidRPr="00BA284A" w14:paraId="3211CC68" w14:textId="77777777">
                    <w:trPr>
                      <w:trHeight w:val="600"/>
                    </w:trPr>
                    <w:tc>
                      <w:tcPr>
                        <w:tcW w:w="0" w:type="auto"/>
                        <w:tcMar>
                          <w:top w:w="150" w:type="dxa"/>
                          <w:left w:w="300" w:type="dxa"/>
                          <w:bottom w:w="150" w:type="dxa"/>
                          <w:right w:w="300" w:type="dxa"/>
                        </w:tcMar>
                        <w:vAlign w:val="center"/>
                        <w:hideMark/>
                      </w:tcPr>
                      <w:p w14:paraId="0717AB43" w14:textId="77777777" w:rsidR="00BA284A" w:rsidRPr="00BA284A" w:rsidRDefault="00BA284A" w:rsidP="00BA284A">
                        <w:pPr>
                          <w:divId w:val="1647926697"/>
                          <w:rPr>
                            <w:rFonts w:ascii="Times New Roman" w:hAnsi="Times New Roman" w:cs="Times New Roman"/>
                          </w:rPr>
                        </w:pPr>
                        <w:hyperlink r:id="rId11" w:tooltip="https://mailings.sciensano.be/l/102902/sa5aygdeccjhwob7lvrbsxd3qou5uz4m4hl37az2hej3j47n3dka/hsmzldpmjhozjfbuyadgl52744" w:history="1">
                          <w:r w:rsidRPr="00BA284A">
                            <w:rPr>
                              <w:rStyle w:val="Hyperlink"/>
                              <w:rFonts w:ascii="Times New Roman" w:hAnsi="Times New Roman" w:cs="Times New Roman"/>
                              <w:b/>
                              <w:bCs/>
                            </w:rPr>
                            <w:t>site</w:t>
                          </w:r>
                          <w:r w:rsidRPr="00BA284A">
                            <w:rPr>
                              <w:rStyle w:val="Hyperlink"/>
                              <w:rFonts w:ascii="Times New Roman" w:hAnsi="Times New Roman" w:cs="Times New Roman"/>
                              <w:b/>
                              <w:bCs/>
                            </w:rPr>
                            <w:t xml:space="preserve"> </w:t>
                          </w:r>
                          <w:r w:rsidRPr="00BA284A">
                            <w:rPr>
                              <w:rStyle w:val="Hyperlink"/>
                              <w:rFonts w:ascii="Times New Roman" w:hAnsi="Times New Roman" w:cs="Times New Roman"/>
                              <w:b/>
                              <w:bCs/>
                            </w:rPr>
                            <w:t>we</w:t>
                          </w:r>
                          <w:r w:rsidRPr="00BA284A">
                            <w:rPr>
                              <w:rStyle w:val="Hyperlink"/>
                              <w:rFonts w:ascii="Times New Roman" w:hAnsi="Times New Roman" w:cs="Times New Roman"/>
                              <w:b/>
                              <w:bCs/>
                            </w:rPr>
                            <w:t>b</w:t>
                          </w:r>
                          <w:r w:rsidRPr="00BA284A">
                            <w:rPr>
                              <w:rStyle w:val="Hyperlink"/>
                              <w:rFonts w:ascii="Times New Roman" w:hAnsi="Times New Roman" w:cs="Times New Roman"/>
                              <w:b/>
                              <w:bCs/>
                            </w:rPr>
                            <w:t xml:space="preserve"> CO</w:t>
                          </w:r>
                          <w:r w:rsidRPr="00BA284A">
                            <w:rPr>
                              <w:rStyle w:val="Hyperlink"/>
                              <w:rFonts w:ascii="Times New Roman" w:hAnsi="Times New Roman" w:cs="Times New Roman"/>
                              <w:b/>
                              <w:bCs/>
                            </w:rPr>
                            <w:t>V</w:t>
                          </w:r>
                          <w:r w:rsidRPr="00BA284A">
                            <w:rPr>
                              <w:rStyle w:val="Hyperlink"/>
                              <w:rFonts w:ascii="Times New Roman" w:hAnsi="Times New Roman" w:cs="Times New Roman"/>
                              <w:b/>
                              <w:bCs/>
                            </w:rPr>
                            <w:t>ID</w:t>
                          </w:r>
                          <w:r w:rsidRPr="00BA284A">
                            <w:rPr>
                              <w:rStyle w:val="Hyperlink"/>
                              <w:rFonts w:ascii="Times New Roman" w:hAnsi="Times New Roman" w:cs="Times New Roman"/>
                              <w:b/>
                              <w:bCs/>
                            </w:rPr>
                            <w:t>-</w:t>
                          </w:r>
                          <w:r w:rsidRPr="00BA284A">
                            <w:rPr>
                              <w:rStyle w:val="Hyperlink"/>
                              <w:rFonts w:ascii="Times New Roman" w:hAnsi="Times New Roman" w:cs="Times New Roman"/>
                              <w:b/>
                              <w:bCs/>
                            </w:rPr>
                            <w:t>19 website </w:t>
                          </w:r>
                        </w:hyperlink>
                      </w:p>
                    </w:tc>
                  </w:tr>
                </w:tbl>
                <w:p w14:paraId="6FDB8BEB" w14:textId="77777777" w:rsidR="00BA284A" w:rsidRPr="00BA284A" w:rsidRDefault="00BA284A" w:rsidP="00BA284A">
                  <w:pPr>
                    <w:rPr>
                      <w:rFonts w:ascii="Times New Roman" w:hAnsi="Times New Roman" w:cs="Times New Roman"/>
                    </w:rPr>
                  </w:pPr>
                </w:p>
              </w:tc>
            </w:tr>
          </w:tbl>
          <w:p w14:paraId="3F04376D" w14:textId="77777777" w:rsidR="00BA284A" w:rsidRPr="00BA284A" w:rsidRDefault="00BA284A" w:rsidP="00BA284A">
            <w:pPr>
              <w:rPr>
                <w:rFonts w:ascii="Times New Roman" w:hAnsi="Times New Roman" w:cs="Times New Roman"/>
              </w:rPr>
            </w:pPr>
          </w:p>
        </w:tc>
      </w:tr>
    </w:tbl>
    <w:p w14:paraId="6A2E75C3" w14:textId="77777777" w:rsidR="00BA284A" w:rsidRPr="00BA284A" w:rsidRDefault="00BA284A" w:rsidP="00BA284A">
      <w:pPr>
        <w:rPr>
          <w:rFonts w:ascii="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20"/>
      </w:tblGrid>
      <w:tr w:rsidR="00BA284A" w:rsidRPr="00BA284A" w14:paraId="20EFFC00" w14:textId="77777777" w:rsidTr="00BA284A">
        <w:tc>
          <w:tcPr>
            <w:tcW w:w="0" w:type="auto"/>
            <w:shd w:val="clear" w:color="auto" w:fill="FFFFFF"/>
            <w:vAlign w:val="center"/>
            <w:hideMark/>
          </w:tcPr>
          <w:tbl>
            <w:tblPr>
              <w:tblW w:w="0" w:type="auto"/>
              <w:jc w:val="center"/>
              <w:shd w:val="clear" w:color="auto" w:fill="FFFFFF"/>
              <w:tblCellMar>
                <w:left w:w="0" w:type="dxa"/>
                <w:right w:w="0" w:type="dxa"/>
              </w:tblCellMar>
              <w:tblLook w:val="04A0" w:firstRow="1" w:lastRow="0" w:firstColumn="1" w:lastColumn="0" w:noHBand="0" w:noVBand="1"/>
            </w:tblPr>
            <w:tblGrid>
              <w:gridCol w:w="9020"/>
            </w:tblGrid>
            <w:tr w:rsidR="00BA284A" w:rsidRPr="00BA284A" w14:paraId="1D0D0EC4" w14:textId="77777777">
              <w:trPr>
                <w:jc w:val="center"/>
              </w:trPr>
              <w:tc>
                <w:tcPr>
                  <w:tcW w:w="9600" w:type="dxa"/>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0"/>
                  </w:tblGrid>
                  <w:tr w:rsidR="00BA284A" w:rsidRPr="00BA284A" w14:paraId="2EC62F77" w14:textId="77777777">
                    <w:tc>
                      <w:tcPr>
                        <w:tcW w:w="0" w:type="auto"/>
                        <w:tcMar>
                          <w:top w:w="150" w:type="dxa"/>
                          <w:left w:w="300" w:type="dxa"/>
                          <w:bottom w:w="150" w:type="dxa"/>
                          <w:right w:w="300" w:type="dxa"/>
                        </w:tcMar>
                        <w:vAlign w:val="center"/>
                        <w:hideMark/>
                      </w:tcPr>
                      <w:p w14:paraId="30E48A21" w14:textId="54C627C5" w:rsidR="00BA284A" w:rsidRPr="00BA284A" w:rsidRDefault="00BA284A" w:rsidP="00BA284A">
                        <w:pPr>
                          <w:snapToGrid w:val="0"/>
                          <w:spacing w:before="120" w:after="120"/>
                          <w:rPr>
                            <w:rFonts w:ascii="Times New Roman" w:hAnsi="Times New Roman" w:cs="Times New Roman"/>
                          </w:rPr>
                        </w:pPr>
                        <w:r w:rsidRPr="00BA284A">
                          <w:rPr>
                            <w:rFonts w:ascii="Times New Roman" w:hAnsi="Times New Roman" w:cs="Times New Roman"/>
                          </w:rPr>
                          <w:t>Bonjour,</w:t>
                        </w:r>
                      </w:p>
                      <w:p w14:paraId="4A93EBF4" w14:textId="77777777" w:rsidR="00BA284A" w:rsidRPr="00BA284A" w:rsidRDefault="00BA284A" w:rsidP="00BA284A">
                        <w:pPr>
                          <w:snapToGrid w:val="0"/>
                          <w:spacing w:before="120" w:after="120"/>
                          <w:rPr>
                            <w:rFonts w:ascii="Times New Roman" w:hAnsi="Times New Roman" w:cs="Times New Roman"/>
                          </w:rPr>
                        </w:pPr>
                        <w:r w:rsidRPr="00BA284A">
                          <w:rPr>
                            <w:rFonts w:ascii="Times New Roman" w:hAnsi="Times New Roman" w:cs="Times New Roman"/>
                          </w:rPr>
                          <w:t>Les procédures pour les </w:t>
                        </w:r>
                        <w:hyperlink r:id="rId12" w:history="1">
                          <w:r w:rsidRPr="00BA284A">
                            <w:rPr>
                              <w:rStyle w:val="Hyperlink"/>
                              <w:rFonts w:ascii="Times New Roman" w:hAnsi="Times New Roman" w:cs="Times New Roman"/>
                            </w:rPr>
                            <w:t>médecins généralistes</w:t>
                          </w:r>
                        </w:hyperlink>
                        <w:r w:rsidRPr="00BA284A">
                          <w:rPr>
                            <w:rFonts w:ascii="Times New Roman" w:hAnsi="Times New Roman" w:cs="Times New Roman"/>
                          </w:rPr>
                          <w:t> et les </w:t>
                        </w:r>
                        <w:hyperlink r:id="rId13" w:history="1">
                          <w:r w:rsidRPr="00BA284A">
                            <w:rPr>
                              <w:rStyle w:val="Hyperlink"/>
                              <w:rFonts w:ascii="Times New Roman" w:hAnsi="Times New Roman" w:cs="Times New Roman"/>
                            </w:rPr>
                            <w:t>hôpitaux</w:t>
                          </w:r>
                        </w:hyperlink>
                        <w:r w:rsidRPr="00BA284A">
                          <w:rPr>
                            <w:rFonts w:ascii="Times New Roman" w:hAnsi="Times New Roman" w:cs="Times New Roman"/>
                          </w:rPr>
                          <w:t> ont été mises à jour. Les modifications sont surlignées en jaune dans les textes. </w:t>
                        </w:r>
                      </w:p>
                      <w:p w14:paraId="6ADB750F" w14:textId="39368FB8" w:rsidR="00BA284A" w:rsidRPr="00BA284A" w:rsidRDefault="00BA284A" w:rsidP="00BA284A">
                        <w:pPr>
                          <w:snapToGrid w:val="0"/>
                          <w:spacing w:before="120" w:after="120"/>
                          <w:rPr>
                            <w:rFonts w:ascii="Times New Roman" w:hAnsi="Times New Roman" w:cs="Times New Roman"/>
                          </w:rPr>
                        </w:pPr>
                        <w:r w:rsidRPr="00BA284A">
                          <w:rPr>
                            <w:rFonts w:ascii="Times New Roman" w:hAnsi="Times New Roman" w:cs="Times New Roman"/>
                          </w:rPr>
                          <w:t>Il s’agit principalement de modifications concernant : le retour au travail pour les professionnels de santé COVID+, des directives concernant la sortie du service COVID de l'hôpital et une clarification de la stratégie de dépistage dans les collectivités résidentielles. </w:t>
                        </w:r>
                      </w:p>
                      <w:p w14:paraId="40AB026E" w14:textId="77777777" w:rsidR="00BA284A" w:rsidRDefault="00BA284A" w:rsidP="00BA284A">
                        <w:pPr>
                          <w:snapToGrid w:val="0"/>
                          <w:spacing w:before="120" w:after="120"/>
                          <w:jc w:val="both"/>
                          <w:rPr>
                            <w:rFonts w:ascii="Times New Roman" w:hAnsi="Times New Roman" w:cs="Times New Roman"/>
                            <w:lang w:val="fr-FR"/>
                          </w:rPr>
                        </w:pPr>
                        <w:r w:rsidRPr="00BA284A">
                          <w:rPr>
                            <w:rFonts w:ascii="Times New Roman" w:hAnsi="Times New Roman" w:cs="Times New Roman"/>
                          </w:rPr>
                          <w:t xml:space="preserve">Les versions les plus récentes de tous ces documents sont disponibles sur </w:t>
                        </w:r>
                        <w:r w:rsidRPr="00BA284A">
                          <w:rPr>
                            <w:rFonts w:ascii="Times New Roman" w:hAnsi="Times New Roman" w:cs="Times New Roman"/>
                            <w:lang w:val="fr-FR"/>
                          </w:rPr>
                          <w:t>la</w:t>
                        </w:r>
                        <w:r w:rsidRPr="00BA284A">
                          <w:rPr>
                            <w:rFonts w:ascii="Times New Roman" w:hAnsi="Times New Roman" w:cs="Times New Roman"/>
                          </w:rPr>
                          <w:t> </w:t>
                        </w:r>
                        <w:hyperlink r:id="rId14" w:history="1">
                          <w:r w:rsidRPr="00BA284A">
                            <w:rPr>
                              <w:rStyle w:val="Hyperlink"/>
                              <w:rFonts w:ascii="Times New Roman" w:hAnsi="Times New Roman" w:cs="Times New Roman"/>
                            </w:rPr>
                            <w:t>site internet</w:t>
                          </w:r>
                        </w:hyperlink>
                        <w:r w:rsidRPr="00BA284A">
                          <w:rPr>
                            <w:rFonts w:ascii="Times New Roman" w:hAnsi="Times New Roman" w:cs="Times New Roman"/>
                          </w:rPr>
                          <w:t>.</w:t>
                        </w:r>
                        <w:r>
                          <w:rPr>
                            <w:rFonts w:ascii="Times New Roman" w:hAnsi="Times New Roman" w:cs="Times New Roman"/>
                            <w:lang w:val="fr-FR"/>
                          </w:rPr>
                          <w:t xml:space="preserve"> </w:t>
                        </w:r>
                      </w:p>
                      <w:p w14:paraId="6694BCA0" w14:textId="7B8CE300" w:rsidR="00BA284A" w:rsidRPr="00BA284A" w:rsidRDefault="00BA284A" w:rsidP="00BA284A">
                        <w:pPr>
                          <w:snapToGrid w:val="0"/>
                          <w:spacing w:before="120" w:after="120"/>
                          <w:ind w:left="720"/>
                          <w:rPr>
                            <w:rFonts w:ascii="Times New Roman" w:hAnsi="Times New Roman" w:cs="Times New Roman"/>
                            <w:lang w:val="fr-FR"/>
                          </w:rPr>
                        </w:pPr>
                        <w:hyperlink r:id="rId15" w:history="1">
                          <w:r w:rsidRPr="008258CD">
                            <w:rPr>
                              <w:rStyle w:val="Hyperlink"/>
                              <w:rFonts w:ascii="Times New Roman" w:hAnsi="Times New Roman" w:cs="Times New Roman"/>
                              <w:lang w:val="fr-FR"/>
                            </w:rPr>
                            <w:t>https://epidemio.wiv-isp.be/ID/Pages/2019-nCoV.aspx?utm_source=Measuremail&amp;utm_medium=email&amp;utm_campaign=COVID19_EN</w:t>
                          </w:r>
                        </w:hyperlink>
                        <w:r>
                          <w:rPr>
                            <w:rFonts w:ascii="Times New Roman" w:hAnsi="Times New Roman" w:cs="Times New Roman"/>
                            <w:lang w:val="fr-FR"/>
                          </w:rPr>
                          <w:t xml:space="preserve"> </w:t>
                        </w:r>
                      </w:p>
                      <w:p w14:paraId="0DE5365E" w14:textId="67DF1648" w:rsidR="00BA284A" w:rsidRPr="00BA284A" w:rsidRDefault="00BA284A" w:rsidP="00BA284A">
                        <w:pPr>
                          <w:snapToGrid w:val="0"/>
                          <w:spacing w:before="120" w:after="120"/>
                          <w:rPr>
                            <w:rFonts w:ascii="Times New Roman" w:hAnsi="Times New Roman" w:cs="Times New Roman"/>
                          </w:rPr>
                        </w:pPr>
                        <w:r w:rsidRPr="00BA284A">
                          <w:rPr>
                            <w:rFonts w:ascii="Times New Roman" w:hAnsi="Times New Roman" w:cs="Times New Roman"/>
                          </w:rPr>
                          <w:t>Depuis le 26 mars, un </w:t>
                        </w:r>
                        <w:hyperlink r:id="rId16" w:history="1">
                          <w:r w:rsidRPr="00BA284A">
                            <w:rPr>
                              <w:rStyle w:val="Hyperlink"/>
                              <w:rFonts w:ascii="Times New Roman" w:hAnsi="Times New Roman" w:cs="Times New Roman"/>
                            </w:rPr>
                            <w:t>rapport épidémiologique</w:t>
                          </w:r>
                        </w:hyperlink>
                        <w:r w:rsidRPr="00BA284A">
                          <w:rPr>
                            <w:rFonts w:ascii="Times New Roman" w:hAnsi="Times New Roman" w:cs="Times New Roman"/>
                          </w:rPr>
                          <w:t> hebdomadaire plus étoffé est publié tous les jeudis sur notre site web.</w:t>
                        </w:r>
                      </w:p>
                      <w:p w14:paraId="5AD2E80D" w14:textId="41CC7F52" w:rsidR="00BA284A" w:rsidRPr="00BA284A" w:rsidRDefault="00BA284A" w:rsidP="00BA284A">
                        <w:pPr>
                          <w:snapToGrid w:val="0"/>
                          <w:spacing w:before="120" w:after="120"/>
                          <w:rPr>
                            <w:rFonts w:ascii="Times New Roman" w:hAnsi="Times New Roman" w:cs="Times New Roman"/>
                          </w:rPr>
                        </w:pPr>
                        <w:r w:rsidRPr="00BA284A">
                          <w:rPr>
                            <w:rFonts w:ascii="Times New Roman" w:hAnsi="Times New Roman" w:cs="Times New Roman"/>
                            <w:i/>
                            <w:iCs/>
                          </w:rPr>
                          <w:t>Les mesures actuellement implémentées seront en vigueur pour plusieurs semaines. Il est dès lors important de ne pas oublier d’assurer les soins continus et de base.  Il ne faut pas porter préjudice, par exemple, au bon traitement d’une maladie chronique ou les programmes de vaccination. Protégeons ensemble tous ceux qui en ont besoin.</w:t>
                        </w:r>
                      </w:p>
                      <w:p w14:paraId="64CD3063" w14:textId="5D3D449B" w:rsidR="00BA284A" w:rsidRPr="00BA284A" w:rsidRDefault="00BA284A" w:rsidP="00BA284A">
                        <w:pPr>
                          <w:snapToGrid w:val="0"/>
                          <w:spacing w:before="120" w:after="120"/>
                          <w:rPr>
                            <w:rFonts w:ascii="Times New Roman" w:hAnsi="Times New Roman" w:cs="Times New Roman"/>
                          </w:rPr>
                        </w:pPr>
                      </w:p>
                    </w:tc>
                  </w:tr>
                </w:tbl>
                <w:p w14:paraId="0417B87C" w14:textId="77777777" w:rsidR="00BA284A" w:rsidRPr="00BA284A" w:rsidRDefault="00BA284A" w:rsidP="00BA284A">
                  <w:pPr>
                    <w:rPr>
                      <w:rFonts w:ascii="Times New Roman" w:hAnsi="Times New Roman" w:cs="Times New Roman"/>
                    </w:rPr>
                  </w:pPr>
                </w:p>
              </w:tc>
            </w:tr>
          </w:tbl>
          <w:p w14:paraId="18FC4501" w14:textId="77777777" w:rsidR="00BA284A" w:rsidRPr="00BA284A" w:rsidRDefault="00BA284A" w:rsidP="00BA284A">
            <w:pPr>
              <w:rPr>
                <w:rFonts w:ascii="Times New Roman" w:hAnsi="Times New Roman" w:cs="Times New Roman"/>
              </w:rPr>
            </w:pPr>
          </w:p>
        </w:tc>
      </w:tr>
    </w:tbl>
    <w:p w14:paraId="3754FB94" w14:textId="77777777" w:rsidR="00BA284A" w:rsidRPr="00BA284A" w:rsidRDefault="00BA284A">
      <w:pPr>
        <w:rPr>
          <w:rFonts w:ascii="Times New Roman" w:hAnsi="Times New Roman" w:cs="Times New Roman"/>
          <w:sz w:val="22"/>
          <w:szCs w:val="22"/>
        </w:rPr>
      </w:pPr>
    </w:p>
    <w:sectPr w:rsidR="00BA284A" w:rsidRPr="00BA284A" w:rsidSect="003E6BF6">
      <w:headerReference w:type="default"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34B06" w14:textId="77777777" w:rsidR="005B148E" w:rsidRDefault="005B148E" w:rsidP="00BA284A">
      <w:r>
        <w:separator/>
      </w:r>
    </w:p>
  </w:endnote>
  <w:endnote w:type="continuationSeparator" w:id="0">
    <w:p w14:paraId="0A7D19A6" w14:textId="77777777" w:rsidR="005B148E" w:rsidRDefault="005B148E" w:rsidP="00BA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8376" w14:textId="1ED3280D" w:rsidR="00E82EE3" w:rsidRPr="00E82EE3" w:rsidRDefault="00E82EE3">
    <w:pPr>
      <w:pStyle w:val="Footer"/>
      <w:rPr>
        <w:sz w:val="10"/>
        <w:szCs w:val="10"/>
      </w:rPr>
    </w:pPr>
    <w:r w:rsidRPr="00E82EE3">
      <w:rPr>
        <w:sz w:val="10"/>
        <w:szCs w:val="10"/>
        <w:lang w:val="fr-FR"/>
      </w:rPr>
      <w:t>BCTE_PDS_Corona_30/03/20</w:t>
    </w:r>
  </w:p>
  <w:p w14:paraId="40934A0A" w14:textId="77777777" w:rsidR="00E82EE3" w:rsidRDefault="00E82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1B460" w14:textId="77777777" w:rsidR="005B148E" w:rsidRDefault="005B148E" w:rsidP="00BA284A">
      <w:r>
        <w:separator/>
      </w:r>
    </w:p>
  </w:footnote>
  <w:footnote w:type="continuationSeparator" w:id="0">
    <w:p w14:paraId="1E55FBB3" w14:textId="77777777" w:rsidR="005B148E" w:rsidRDefault="005B148E" w:rsidP="00BA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03F4" w14:textId="51CD4155" w:rsidR="00BA284A" w:rsidRDefault="00BA284A">
    <w:pPr>
      <w:pStyle w:val="Header"/>
    </w:pPr>
    <w:r w:rsidRPr="00AE7E89">
      <w:rPr>
        <w:rFonts w:cstheme="minorHAnsi"/>
        <w:noProof/>
      </w:rPr>
      <w:drawing>
        <wp:inline distT="0" distB="0" distL="0" distR="0" wp14:anchorId="4A50445A" wp14:editId="045B0ECF">
          <wp:extent cx="1507295" cy="261257"/>
          <wp:effectExtent l="0" t="0" r="444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4A"/>
    <w:rsid w:val="003E6BF6"/>
    <w:rsid w:val="005B148E"/>
    <w:rsid w:val="00BA284A"/>
    <w:rsid w:val="00E82EE3"/>
    <w:rsid w:val="00F0342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566E2AE"/>
  <w15:chartTrackingRefBased/>
  <w15:docId w15:val="{82F1F22F-E016-1B42-BB12-CEB35235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84A"/>
    <w:rPr>
      <w:color w:val="0563C1" w:themeColor="hyperlink"/>
      <w:u w:val="single"/>
    </w:rPr>
  </w:style>
  <w:style w:type="character" w:styleId="UnresolvedMention">
    <w:name w:val="Unresolved Mention"/>
    <w:basedOn w:val="DefaultParagraphFont"/>
    <w:uiPriority w:val="99"/>
    <w:semiHidden/>
    <w:unhideWhenUsed/>
    <w:rsid w:val="00BA284A"/>
    <w:rPr>
      <w:color w:val="605E5C"/>
      <w:shd w:val="clear" w:color="auto" w:fill="E1DFDD"/>
    </w:rPr>
  </w:style>
  <w:style w:type="paragraph" w:styleId="Header">
    <w:name w:val="header"/>
    <w:basedOn w:val="Normal"/>
    <w:link w:val="HeaderChar"/>
    <w:uiPriority w:val="99"/>
    <w:unhideWhenUsed/>
    <w:rsid w:val="00BA284A"/>
    <w:pPr>
      <w:tabs>
        <w:tab w:val="center" w:pos="4513"/>
        <w:tab w:val="right" w:pos="9026"/>
      </w:tabs>
    </w:pPr>
  </w:style>
  <w:style w:type="character" w:customStyle="1" w:styleId="HeaderChar">
    <w:name w:val="Header Char"/>
    <w:basedOn w:val="DefaultParagraphFont"/>
    <w:link w:val="Header"/>
    <w:uiPriority w:val="99"/>
    <w:rsid w:val="00BA284A"/>
  </w:style>
  <w:style w:type="paragraph" w:styleId="Footer">
    <w:name w:val="footer"/>
    <w:basedOn w:val="Normal"/>
    <w:link w:val="FooterChar"/>
    <w:uiPriority w:val="99"/>
    <w:unhideWhenUsed/>
    <w:rsid w:val="00BA284A"/>
    <w:pPr>
      <w:tabs>
        <w:tab w:val="center" w:pos="4513"/>
        <w:tab w:val="right" w:pos="9026"/>
      </w:tabs>
    </w:pPr>
  </w:style>
  <w:style w:type="character" w:customStyle="1" w:styleId="FooterChar">
    <w:name w:val="Footer Char"/>
    <w:basedOn w:val="DefaultParagraphFont"/>
    <w:link w:val="Footer"/>
    <w:uiPriority w:val="99"/>
    <w:rsid w:val="00BA284A"/>
  </w:style>
  <w:style w:type="character" w:styleId="FollowedHyperlink">
    <w:name w:val="FollowedHyperlink"/>
    <w:basedOn w:val="DefaultParagraphFont"/>
    <w:uiPriority w:val="99"/>
    <w:semiHidden/>
    <w:unhideWhenUsed/>
    <w:rsid w:val="00BA284A"/>
    <w:rPr>
      <w:color w:val="954F72" w:themeColor="followedHyperlink"/>
      <w:u w:val="single"/>
    </w:rPr>
  </w:style>
  <w:style w:type="paragraph" w:styleId="BalloonText">
    <w:name w:val="Balloon Text"/>
    <w:basedOn w:val="Normal"/>
    <w:link w:val="BalloonTextChar"/>
    <w:uiPriority w:val="99"/>
    <w:semiHidden/>
    <w:unhideWhenUsed/>
    <w:rsid w:val="00E82E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2E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1758">
      <w:bodyDiv w:val="1"/>
      <w:marLeft w:val="0"/>
      <w:marRight w:val="0"/>
      <w:marTop w:val="0"/>
      <w:marBottom w:val="0"/>
      <w:divBdr>
        <w:top w:val="none" w:sz="0" w:space="0" w:color="auto"/>
        <w:left w:val="none" w:sz="0" w:space="0" w:color="auto"/>
        <w:bottom w:val="none" w:sz="0" w:space="0" w:color="auto"/>
        <w:right w:val="none" w:sz="0" w:space="0" w:color="auto"/>
      </w:divBdr>
      <w:divsChild>
        <w:div w:id="1451168951">
          <w:marLeft w:val="0"/>
          <w:marRight w:val="0"/>
          <w:marTop w:val="0"/>
          <w:marBottom w:val="0"/>
          <w:divBdr>
            <w:top w:val="none" w:sz="0" w:space="0" w:color="auto"/>
            <w:left w:val="none" w:sz="0" w:space="0" w:color="auto"/>
            <w:bottom w:val="none" w:sz="0" w:space="0" w:color="auto"/>
            <w:right w:val="none" w:sz="0" w:space="0" w:color="auto"/>
          </w:divBdr>
        </w:div>
        <w:div w:id="1025717226">
          <w:marLeft w:val="0"/>
          <w:marRight w:val="0"/>
          <w:marTop w:val="0"/>
          <w:marBottom w:val="0"/>
          <w:divBdr>
            <w:top w:val="none" w:sz="0" w:space="0" w:color="auto"/>
            <w:left w:val="none" w:sz="0" w:space="0" w:color="auto"/>
            <w:bottom w:val="none" w:sz="0" w:space="0" w:color="auto"/>
            <w:right w:val="none" w:sz="0" w:space="0" w:color="auto"/>
          </w:divBdr>
        </w:div>
        <w:div w:id="499078555">
          <w:marLeft w:val="0"/>
          <w:marRight w:val="0"/>
          <w:marTop w:val="0"/>
          <w:marBottom w:val="0"/>
          <w:divBdr>
            <w:top w:val="none" w:sz="0" w:space="0" w:color="auto"/>
            <w:left w:val="none" w:sz="0" w:space="0" w:color="auto"/>
            <w:bottom w:val="none" w:sz="0" w:space="0" w:color="auto"/>
            <w:right w:val="none" w:sz="0" w:space="0" w:color="auto"/>
          </w:divBdr>
        </w:div>
        <w:div w:id="1121723107">
          <w:marLeft w:val="0"/>
          <w:marRight w:val="0"/>
          <w:marTop w:val="0"/>
          <w:marBottom w:val="0"/>
          <w:divBdr>
            <w:top w:val="none" w:sz="0" w:space="0" w:color="auto"/>
            <w:left w:val="none" w:sz="0" w:space="0" w:color="auto"/>
            <w:bottom w:val="none" w:sz="0" w:space="0" w:color="auto"/>
            <w:right w:val="none" w:sz="0" w:space="0" w:color="auto"/>
          </w:divBdr>
        </w:div>
        <w:div w:id="1840385589">
          <w:marLeft w:val="0"/>
          <w:marRight w:val="0"/>
          <w:marTop w:val="0"/>
          <w:marBottom w:val="0"/>
          <w:divBdr>
            <w:top w:val="none" w:sz="0" w:space="0" w:color="auto"/>
            <w:left w:val="none" w:sz="0" w:space="0" w:color="auto"/>
            <w:bottom w:val="none" w:sz="0" w:space="0" w:color="auto"/>
            <w:right w:val="none" w:sz="0" w:space="0" w:color="auto"/>
          </w:divBdr>
        </w:div>
        <w:div w:id="207450556">
          <w:marLeft w:val="0"/>
          <w:marRight w:val="0"/>
          <w:marTop w:val="0"/>
          <w:marBottom w:val="0"/>
          <w:divBdr>
            <w:top w:val="none" w:sz="0" w:space="0" w:color="auto"/>
            <w:left w:val="none" w:sz="0" w:space="0" w:color="auto"/>
            <w:bottom w:val="none" w:sz="0" w:space="0" w:color="auto"/>
            <w:right w:val="none" w:sz="0" w:space="0" w:color="auto"/>
          </w:divBdr>
        </w:div>
        <w:div w:id="1761443365">
          <w:marLeft w:val="0"/>
          <w:marRight w:val="0"/>
          <w:marTop w:val="0"/>
          <w:marBottom w:val="0"/>
          <w:divBdr>
            <w:top w:val="none" w:sz="0" w:space="0" w:color="auto"/>
            <w:left w:val="none" w:sz="0" w:space="0" w:color="auto"/>
            <w:bottom w:val="none" w:sz="0" w:space="0" w:color="auto"/>
            <w:right w:val="none" w:sz="0" w:space="0" w:color="auto"/>
          </w:divBdr>
        </w:div>
        <w:div w:id="2136172561">
          <w:marLeft w:val="0"/>
          <w:marRight w:val="0"/>
          <w:marTop w:val="0"/>
          <w:marBottom w:val="0"/>
          <w:divBdr>
            <w:top w:val="none" w:sz="0" w:space="0" w:color="auto"/>
            <w:left w:val="none" w:sz="0" w:space="0" w:color="auto"/>
            <w:bottom w:val="none" w:sz="0" w:space="0" w:color="auto"/>
            <w:right w:val="none" w:sz="0" w:space="0" w:color="auto"/>
          </w:divBdr>
        </w:div>
        <w:div w:id="2098401189">
          <w:marLeft w:val="0"/>
          <w:marRight w:val="0"/>
          <w:marTop w:val="0"/>
          <w:marBottom w:val="0"/>
          <w:divBdr>
            <w:top w:val="none" w:sz="0" w:space="0" w:color="auto"/>
            <w:left w:val="none" w:sz="0" w:space="0" w:color="auto"/>
            <w:bottom w:val="none" w:sz="0" w:space="0" w:color="auto"/>
            <w:right w:val="none" w:sz="0" w:space="0" w:color="auto"/>
          </w:divBdr>
        </w:div>
        <w:div w:id="1001153969">
          <w:marLeft w:val="0"/>
          <w:marRight w:val="0"/>
          <w:marTop w:val="0"/>
          <w:marBottom w:val="0"/>
          <w:divBdr>
            <w:top w:val="none" w:sz="0" w:space="0" w:color="auto"/>
            <w:left w:val="none" w:sz="0" w:space="0" w:color="auto"/>
            <w:bottom w:val="none" w:sz="0" w:space="0" w:color="auto"/>
            <w:right w:val="none" w:sz="0" w:space="0" w:color="auto"/>
          </w:divBdr>
        </w:div>
        <w:div w:id="1349597711">
          <w:marLeft w:val="0"/>
          <w:marRight w:val="0"/>
          <w:marTop w:val="0"/>
          <w:marBottom w:val="0"/>
          <w:divBdr>
            <w:top w:val="none" w:sz="0" w:space="0" w:color="auto"/>
            <w:left w:val="none" w:sz="0" w:space="0" w:color="auto"/>
            <w:bottom w:val="none" w:sz="0" w:space="0" w:color="auto"/>
            <w:right w:val="none" w:sz="0" w:space="0" w:color="auto"/>
          </w:divBdr>
        </w:div>
        <w:div w:id="2101366712">
          <w:marLeft w:val="0"/>
          <w:marRight w:val="0"/>
          <w:marTop w:val="0"/>
          <w:marBottom w:val="0"/>
          <w:divBdr>
            <w:top w:val="none" w:sz="0" w:space="0" w:color="auto"/>
            <w:left w:val="none" w:sz="0" w:space="0" w:color="auto"/>
            <w:bottom w:val="none" w:sz="0" w:space="0" w:color="auto"/>
            <w:right w:val="none" w:sz="0" w:space="0" w:color="auto"/>
          </w:divBdr>
        </w:div>
        <w:div w:id="1745646565">
          <w:marLeft w:val="0"/>
          <w:marRight w:val="0"/>
          <w:marTop w:val="0"/>
          <w:marBottom w:val="0"/>
          <w:divBdr>
            <w:top w:val="none" w:sz="0" w:space="0" w:color="auto"/>
            <w:left w:val="none" w:sz="0" w:space="0" w:color="auto"/>
            <w:bottom w:val="none" w:sz="0" w:space="0" w:color="auto"/>
            <w:right w:val="none" w:sz="0" w:space="0" w:color="auto"/>
          </w:divBdr>
        </w:div>
        <w:div w:id="1332178980">
          <w:marLeft w:val="0"/>
          <w:marRight w:val="0"/>
          <w:marTop w:val="0"/>
          <w:marBottom w:val="0"/>
          <w:divBdr>
            <w:top w:val="none" w:sz="0" w:space="0" w:color="auto"/>
            <w:left w:val="none" w:sz="0" w:space="0" w:color="auto"/>
            <w:bottom w:val="none" w:sz="0" w:space="0" w:color="auto"/>
            <w:right w:val="none" w:sz="0" w:space="0" w:color="auto"/>
          </w:divBdr>
        </w:div>
        <w:div w:id="732240016">
          <w:marLeft w:val="0"/>
          <w:marRight w:val="0"/>
          <w:marTop w:val="0"/>
          <w:marBottom w:val="0"/>
          <w:divBdr>
            <w:top w:val="none" w:sz="0" w:space="0" w:color="auto"/>
            <w:left w:val="none" w:sz="0" w:space="0" w:color="auto"/>
            <w:bottom w:val="none" w:sz="0" w:space="0" w:color="auto"/>
            <w:right w:val="none" w:sz="0" w:space="0" w:color="auto"/>
          </w:divBdr>
        </w:div>
        <w:div w:id="1595825858">
          <w:marLeft w:val="0"/>
          <w:marRight w:val="0"/>
          <w:marTop w:val="0"/>
          <w:marBottom w:val="0"/>
          <w:divBdr>
            <w:top w:val="none" w:sz="0" w:space="0" w:color="auto"/>
            <w:left w:val="none" w:sz="0" w:space="0" w:color="auto"/>
            <w:bottom w:val="none" w:sz="0" w:space="0" w:color="auto"/>
            <w:right w:val="none" w:sz="0" w:space="0" w:color="auto"/>
          </w:divBdr>
        </w:div>
        <w:div w:id="519318428">
          <w:marLeft w:val="0"/>
          <w:marRight w:val="0"/>
          <w:marTop w:val="0"/>
          <w:marBottom w:val="0"/>
          <w:divBdr>
            <w:top w:val="none" w:sz="0" w:space="0" w:color="auto"/>
            <w:left w:val="none" w:sz="0" w:space="0" w:color="auto"/>
            <w:bottom w:val="none" w:sz="0" w:space="0" w:color="auto"/>
            <w:right w:val="none" w:sz="0" w:space="0" w:color="auto"/>
          </w:divBdr>
        </w:div>
        <w:div w:id="1116437949">
          <w:marLeft w:val="0"/>
          <w:marRight w:val="0"/>
          <w:marTop w:val="0"/>
          <w:marBottom w:val="0"/>
          <w:divBdr>
            <w:top w:val="none" w:sz="0" w:space="0" w:color="auto"/>
            <w:left w:val="none" w:sz="0" w:space="0" w:color="auto"/>
            <w:bottom w:val="none" w:sz="0" w:space="0" w:color="auto"/>
            <w:right w:val="none" w:sz="0" w:space="0" w:color="auto"/>
          </w:divBdr>
        </w:div>
        <w:div w:id="1676881924">
          <w:marLeft w:val="0"/>
          <w:marRight w:val="0"/>
          <w:marTop w:val="0"/>
          <w:marBottom w:val="0"/>
          <w:divBdr>
            <w:top w:val="none" w:sz="0" w:space="0" w:color="auto"/>
            <w:left w:val="none" w:sz="0" w:space="0" w:color="auto"/>
            <w:bottom w:val="none" w:sz="0" w:space="0" w:color="auto"/>
            <w:right w:val="none" w:sz="0" w:space="0" w:color="auto"/>
          </w:divBdr>
        </w:div>
        <w:div w:id="1629315122">
          <w:marLeft w:val="0"/>
          <w:marRight w:val="0"/>
          <w:marTop w:val="0"/>
          <w:marBottom w:val="0"/>
          <w:divBdr>
            <w:top w:val="none" w:sz="0" w:space="0" w:color="auto"/>
            <w:left w:val="none" w:sz="0" w:space="0" w:color="auto"/>
            <w:bottom w:val="none" w:sz="0" w:space="0" w:color="auto"/>
            <w:right w:val="none" w:sz="0" w:space="0" w:color="auto"/>
          </w:divBdr>
          <w:divsChild>
            <w:div w:id="300232575">
              <w:marLeft w:val="0"/>
              <w:marRight w:val="0"/>
              <w:marTop w:val="0"/>
              <w:marBottom w:val="0"/>
              <w:divBdr>
                <w:top w:val="none" w:sz="0" w:space="0" w:color="auto"/>
                <w:left w:val="none" w:sz="0" w:space="0" w:color="auto"/>
                <w:bottom w:val="none" w:sz="0" w:space="0" w:color="auto"/>
                <w:right w:val="none" w:sz="0" w:space="0" w:color="auto"/>
              </w:divBdr>
            </w:div>
            <w:div w:id="509030075">
              <w:marLeft w:val="0"/>
              <w:marRight w:val="0"/>
              <w:marTop w:val="0"/>
              <w:marBottom w:val="0"/>
              <w:divBdr>
                <w:top w:val="none" w:sz="0" w:space="0" w:color="auto"/>
                <w:left w:val="none" w:sz="0" w:space="0" w:color="auto"/>
                <w:bottom w:val="none" w:sz="0" w:space="0" w:color="auto"/>
                <w:right w:val="none" w:sz="0" w:space="0" w:color="auto"/>
              </w:divBdr>
            </w:div>
            <w:div w:id="1501964410">
              <w:marLeft w:val="0"/>
              <w:marRight w:val="0"/>
              <w:marTop w:val="0"/>
              <w:marBottom w:val="0"/>
              <w:divBdr>
                <w:top w:val="none" w:sz="0" w:space="0" w:color="auto"/>
                <w:left w:val="none" w:sz="0" w:space="0" w:color="auto"/>
                <w:bottom w:val="none" w:sz="0" w:space="0" w:color="auto"/>
                <w:right w:val="none" w:sz="0" w:space="0" w:color="auto"/>
              </w:divBdr>
            </w:div>
          </w:divsChild>
        </w:div>
        <w:div w:id="85419026">
          <w:marLeft w:val="0"/>
          <w:marRight w:val="0"/>
          <w:marTop w:val="0"/>
          <w:marBottom w:val="0"/>
          <w:divBdr>
            <w:top w:val="none" w:sz="0" w:space="0" w:color="auto"/>
            <w:left w:val="none" w:sz="0" w:space="0" w:color="auto"/>
            <w:bottom w:val="none" w:sz="0" w:space="0" w:color="auto"/>
            <w:right w:val="none" w:sz="0" w:space="0" w:color="auto"/>
          </w:divBdr>
        </w:div>
        <w:div w:id="857744035">
          <w:marLeft w:val="0"/>
          <w:marRight w:val="0"/>
          <w:marTop w:val="0"/>
          <w:marBottom w:val="0"/>
          <w:divBdr>
            <w:top w:val="none" w:sz="0" w:space="0" w:color="auto"/>
            <w:left w:val="none" w:sz="0" w:space="0" w:color="auto"/>
            <w:bottom w:val="none" w:sz="0" w:space="0" w:color="auto"/>
            <w:right w:val="none" w:sz="0" w:space="0" w:color="auto"/>
          </w:divBdr>
        </w:div>
        <w:div w:id="1548712443">
          <w:marLeft w:val="0"/>
          <w:marRight w:val="0"/>
          <w:marTop w:val="0"/>
          <w:marBottom w:val="0"/>
          <w:divBdr>
            <w:top w:val="none" w:sz="0" w:space="0" w:color="auto"/>
            <w:left w:val="none" w:sz="0" w:space="0" w:color="auto"/>
            <w:bottom w:val="none" w:sz="0" w:space="0" w:color="auto"/>
            <w:right w:val="none" w:sz="0" w:space="0" w:color="auto"/>
          </w:divBdr>
          <w:divsChild>
            <w:div w:id="1720742427">
              <w:marLeft w:val="0"/>
              <w:marRight w:val="0"/>
              <w:marTop w:val="0"/>
              <w:marBottom w:val="0"/>
              <w:divBdr>
                <w:top w:val="none" w:sz="0" w:space="0" w:color="auto"/>
                <w:left w:val="none" w:sz="0" w:space="0" w:color="auto"/>
                <w:bottom w:val="none" w:sz="0" w:space="0" w:color="auto"/>
                <w:right w:val="none" w:sz="0" w:space="0" w:color="auto"/>
              </w:divBdr>
            </w:div>
            <w:div w:id="456679906">
              <w:marLeft w:val="0"/>
              <w:marRight w:val="0"/>
              <w:marTop w:val="0"/>
              <w:marBottom w:val="0"/>
              <w:divBdr>
                <w:top w:val="none" w:sz="0" w:space="0" w:color="auto"/>
                <w:left w:val="none" w:sz="0" w:space="0" w:color="auto"/>
                <w:bottom w:val="none" w:sz="0" w:space="0" w:color="auto"/>
                <w:right w:val="none" w:sz="0" w:space="0" w:color="auto"/>
              </w:divBdr>
            </w:div>
            <w:div w:id="59913903">
              <w:marLeft w:val="0"/>
              <w:marRight w:val="0"/>
              <w:marTop w:val="0"/>
              <w:marBottom w:val="0"/>
              <w:divBdr>
                <w:top w:val="none" w:sz="0" w:space="0" w:color="auto"/>
                <w:left w:val="none" w:sz="0" w:space="0" w:color="auto"/>
                <w:bottom w:val="none" w:sz="0" w:space="0" w:color="auto"/>
                <w:right w:val="none" w:sz="0" w:space="0" w:color="auto"/>
              </w:divBdr>
              <w:divsChild>
                <w:div w:id="761486805">
                  <w:marLeft w:val="0"/>
                  <w:marRight w:val="0"/>
                  <w:marTop w:val="0"/>
                  <w:marBottom w:val="0"/>
                  <w:divBdr>
                    <w:top w:val="none" w:sz="0" w:space="0" w:color="auto"/>
                    <w:left w:val="none" w:sz="0" w:space="0" w:color="auto"/>
                    <w:bottom w:val="none" w:sz="0" w:space="0" w:color="auto"/>
                    <w:right w:val="none" w:sz="0" w:space="0" w:color="auto"/>
                  </w:divBdr>
                </w:div>
                <w:div w:id="1319574310">
                  <w:marLeft w:val="0"/>
                  <w:marRight w:val="0"/>
                  <w:marTop w:val="0"/>
                  <w:marBottom w:val="0"/>
                  <w:divBdr>
                    <w:top w:val="none" w:sz="0" w:space="0" w:color="auto"/>
                    <w:left w:val="none" w:sz="0" w:space="0" w:color="auto"/>
                    <w:bottom w:val="none" w:sz="0" w:space="0" w:color="auto"/>
                    <w:right w:val="none" w:sz="0" w:space="0" w:color="auto"/>
                  </w:divBdr>
                </w:div>
              </w:divsChild>
            </w:div>
            <w:div w:id="2019119055">
              <w:marLeft w:val="0"/>
              <w:marRight w:val="0"/>
              <w:marTop w:val="0"/>
              <w:marBottom w:val="0"/>
              <w:divBdr>
                <w:top w:val="none" w:sz="0" w:space="0" w:color="auto"/>
                <w:left w:val="none" w:sz="0" w:space="0" w:color="auto"/>
                <w:bottom w:val="none" w:sz="0" w:space="0" w:color="auto"/>
                <w:right w:val="none" w:sz="0" w:space="0" w:color="auto"/>
              </w:divBdr>
            </w:div>
          </w:divsChild>
        </w:div>
        <w:div w:id="1247690664">
          <w:marLeft w:val="0"/>
          <w:marRight w:val="0"/>
          <w:marTop w:val="0"/>
          <w:marBottom w:val="0"/>
          <w:divBdr>
            <w:top w:val="none" w:sz="0" w:space="0" w:color="auto"/>
            <w:left w:val="none" w:sz="0" w:space="0" w:color="auto"/>
            <w:bottom w:val="none" w:sz="0" w:space="0" w:color="auto"/>
            <w:right w:val="none" w:sz="0" w:space="0" w:color="auto"/>
          </w:divBdr>
        </w:div>
        <w:div w:id="651981864">
          <w:marLeft w:val="0"/>
          <w:marRight w:val="0"/>
          <w:marTop w:val="0"/>
          <w:marBottom w:val="0"/>
          <w:divBdr>
            <w:top w:val="none" w:sz="0" w:space="0" w:color="auto"/>
            <w:left w:val="none" w:sz="0" w:space="0" w:color="auto"/>
            <w:bottom w:val="none" w:sz="0" w:space="0" w:color="auto"/>
            <w:right w:val="none" w:sz="0" w:space="0" w:color="auto"/>
          </w:divBdr>
        </w:div>
      </w:divsChild>
    </w:div>
    <w:div w:id="577399041">
      <w:bodyDiv w:val="1"/>
      <w:marLeft w:val="0"/>
      <w:marRight w:val="0"/>
      <w:marTop w:val="0"/>
      <w:marBottom w:val="0"/>
      <w:divBdr>
        <w:top w:val="none" w:sz="0" w:space="0" w:color="auto"/>
        <w:left w:val="none" w:sz="0" w:space="0" w:color="auto"/>
        <w:bottom w:val="none" w:sz="0" w:space="0" w:color="auto"/>
        <w:right w:val="none" w:sz="0" w:space="0" w:color="auto"/>
      </w:divBdr>
      <w:divsChild>
        <w:div w:id="1264071139">
          <w:marLeft w:val="0"/>
          <w:marRight w:val="0"/>
          <w:marTop w:val="0"/>
          <w:marBottom w:val="0"/>
          <w:divBdr>
            <w:top w:val="none" w:sz="0" w:space="0" w:color="auto"/>
            <w:left w:val="none" w:sz="0" w:space="0" w:color="auto"/>
            <w:bottom w:val="none" w:sz="0" w:space="0" w:color="auto"/>
            <w:right w:val="none" w:sz="0" w:space="0" w:color="auto"/>
          </w:divBdr>
        </w:div>
        <w:div w:id="2009748458">
          <w:marLeft w:val="0"/>
          <w:marRight w:val="0"/>
          <w:marTop w:val="0"/>
          <w:marBottom w:val="0"/>
          <w:divBdr>
            <w:top w:val="none" w:sz="0" w:space="0" w:color="auto"/>
            <w:left w:val="none" w:sz="0" w:space="0" w:color="auto"/>
            <w:bottom w:val="none" w:sz="0" w:space="0" w:color="auto"/>
            <w:right w:val="none" w:sz="0" w:space="0" w:color="auto"/>
          </w:divBdr>
        </w:div>
        <w:div w:id="1296450711">
          <w:marLeft w:val="0"/>
          <w:marRight w:val="0"/>
          <w:marTop w:val="0"/>
          <w:marBottom w:val="0"/>
          <w:divBdr>
            <w:top w:val="none" w:sz="0" w:space="0" w:color="auto"/>
            <w:left w:val="none" w:sz="0" w:space="0" w:color="auto"/>
            <w:bottom w:val="none" w:sz="0" w:space="0" w:color="auto"/>
            <w:right w:val="none" w:sz="0" w:space="0" w:color="auto"/>
          </w:divBdr>
        </w:div>
        <w:div w:id="1885411609">
          <w:marLeft w:val="0"/>
          <w:marRight w:val="0"/>
          <w:marTop w:val="0"/>
          <w:marBottom w:val="0"/>
          <w:divBdr>
            <w:top w:val="none" w:sz="0" w:space="0" w:color="auto"/>
            <w:left w:val="none" w:sz="0" w:space="0" w:color="auto"/>
            <w:bottom w:val="none" w:sz="0" w:space="0" w:color="auto"/>
            <w:right w:val="none" w:sz="0" w:space="0" w:color="auto"/>
          </w:divBdr>
        </w:div>
        <w:div w:id="1814057294">
          <w:marLeft w:val="0"/>
          <w:marRight w:val="0"/>
          <w:marTop w:val="0"/>
          <w:marBottom w:val="0"/>
          <w:divBdr>
            <w:top w:val="none" w:sz="0" w:space="0" w:color="auto"/>
            <w:left w:val="none" w:sz="0" w:space="0" w:color="auto"/>
            <w:bottom w:val="none" w:sz="0" w:space="0" w:color="auto"/>
            <w:right w:val="none" w:sz="0" w:space="0" w:color="auto"/>
          </w:divBdr>
        </w:div>
        <w:div w:id="1287930123">
          <w:marLeft w:val="0"/>
          <w:marRight w:val="0"/>
          <w:marTop w:val="0"/>
          <w:marBottom w:val="0"/>
          <w:divBdr>
            <w:top w:val="none" w:sz="0" w:space="0" w:color="auto"/>
            <w:left w:val="none" w:sz="0" w:space="0" w:color="auto"/>
            <w:bottom w:val="none" w:sz="0" w:space="0" w:color="auto"/>
            <w:right w:val="none" w:sz="0" w:space="0" w:color="auto"/>
          </w:divBdr>
        </w:div>
        <w:div w:id="1365591982">
          <w:marLeft w:val="0"/>
          <w:marRight w:val="0"/>
          <w:marTop w:val="0"/>
          <w:marBottom w:val="0"/>
          <w:divBdr>
            <w:top w:val="none" w:sz="0" w:space="0" w:color="auto"/>
            <w:left w:val="none" w:sz="0" w:space="0" w:color="auto"/>
            <w:bottom w:val="none" w:sz="0" w:space="0" w:color="auto"/>
            <w:right w:val="none" w:sz="0" w:space="0" w:color="auto"/>
          </w:divBdr>
        </w:div>
        <w:div w:id="2072844735">
          <w:marLeft w:val="0"/>
          <w:marRight w:val="0"/>
          <w:marTop w:val="0"/>
          <w:marBottom w:val="0"/>
          <w:divBdr>
            <w:top w:val="none" w:sz="0" w:space="0" w:color="auto"/>
            <w:left w:val="none" w:sz="0" w:space="0" w:color="auto"/>
            <w:bottom w:val="none" w:sz="0" w:space="0" w:color="auto"/>
            <w:right w:val="none" w:sz="0" w:space="0" w:color="auto"/>
          </w:divBdr>
        </w:div>
        <w:div w:id="1389838441">
          <w:marLeft w:val="0"/>
          <w:marRight w:val="0"/>
          <w:marTop w:val="0"/>
          <w:marBottom w:val="0"/>
          <w:divBdr>
            <w:top w:val="none" w:sz="0" w:space="0" w:color="auto"/>
            <w:left w:val="none" w:sz="0" w:space="0" w:color="auto"/>
            <w:bottom w:val="none" w:sz="0" w:space="0" w:color="auto"/>
            <w:right w:val="none" w:sz="0" w:space="0" w:color="auto"/>
          </w:divBdr>
        </w:div>
        <w:div w:id="508132737">
          <w:marLeft w:val="0"/>
          <w:marRight w:val="0"/>
          <w:marTop w:val="0"/>
          <w:marBottom w:val="0"/>
          <w:divBdr>
            <w:top w:val="none" w:sz="0" w:space="0" w:color="auto"/>
            <w:left w:val="none" w:sz="0" w:space="0" w:color="auto"/>
            <w:bottom w:val="none" w:sz="0" w:space="0" w:color="auto"/>
            <w:right w:val="none" w:sz="0" w:space="0" w:color="auto"/>
          </w:divBdr>
        </w:div>
        <w:div w:id="1906376845">
          <w:marLeft w:val="0"/>
          <w:marRight w:val="0"/>
          <w:marTop w:val="0"/>
          <w:marBottom w:val="0"/>
          <w:divBdr>
            <w:top w:val="none" w:sz="0" w:space="0" w:color="auto"/>
            <w:left w:val="none" w:sz="0" w:space="0" w:color="auto"/>
            <w:bottom w:val="none" w:sz="0" w:space="0" w:color="auto"/>
            <w:right w:val="none" w:sz="0" w:space="0" w:color="auto"/>
          </w:divBdr>
        </w:div>
        <w:div w:id="831525221">
          <w:marLeft w:val="0"/>
          <w:marRight w:val="0"/>
          <w:marTop w:val="0"/>
          <w:marBottom w:val="0"/>
          <w:divBdr>
            <w:top w:val="none" w:sz="0" w:space="0" w:color="auto"/>
            <w:left w:val="none" w:sz="0" w:space="0" w:color="auto"/>
            <w:bottom w:val="none" w:sz="0" w:space="0" w:color="auto"/>
            <w:right w:val="none" w:sz="0" w:space="0" w:color="auto"/>
          </w:divBdr>
        </w:div>
        <w:div w:id="1369833832">
          <w:marLeft w:val="0"/>
          <w:marRight w:val="0"/>
          <w:marTop w:val="0"/>
          <w:marBottom w:val="0"/>
          <w:divBdr>
            <w:top w:val="none" w:sz="0" w:space="0" w:color="auto"/>
            <w:left w:val="none" w:sz="0" w:space="0" w:color="auto"/>
            <w:bottom w:val="none" w:sz="0" w:space="0" w:color="auto"/>
            <w:right w:val="none" w:sz="0" w:space="0" w:color="auto"/>
          </w:divBdr>
        </w:div>
        <w:div w:id="1956209017">
          <w:marLeft w:val="0"/>
          <w:marRight w:val="0"/>
          <w:marTop w:val="0"/>
          <w:marBottom w:val="0"/>
          <w:divBdr>
            <w:top w:val="none" w:sz="0" w:space="0" w:color="auto"/>
            <w:left w:val="none" w:sz="0" w:space="0" w:color="auto"/>
            <w:bottom w:val="none" w:sz="0" w:space="0" w:color="auto"/>
            <w:right w:val="none" w:sz="0" w:space="0" w:color="auto"/>
          </w:divBdr>
        </w:div>
        <w:div w:id="2072843151">
          <w:marLeft w:val="0"/>
          <w:marRight w:val="0"/>
          <w:marTop w:val="0"/>
          <w:marBottom w:val="0"/>
          <w:divBdr>
            <w:top w:val="none" w:sz="0" w:space="0" w:color="auto"/>
            <w:left w:val="none" w:sz="0" w:space="0" w:color="auto"/>
            <w:bottom w:val="none" w:sz="0" w:space="0" w:color="auto"/>
            <w:right w:val="none" w:sz="0" w:space="0" w:color="auto"/>
          </w:divBdr>
        </w:div>
        <w:div w:id="1417097021">
          <w:marLeft w:val="0"/>
          <w:marRight w:val="0"/>
          <w:marTop w:val="0"/>
          <w:marBottom w:val="0"/>
          <w:divBdr>
            <w:top w:val="none" w:sz="0" w:space="0" w:color="auto"/>
            <w:left w:val="none" w:sz="0" w:space="0" w:color="auto"/>
            <w:bottom w:val="none" w:sz="0" w:space="0" w:color="auto"/>
            <w:right w:val="none" w:sz="0" w:space="0" w:color="auto"/>
          </w:divBdr>
        </w:div>
        <w:div w:id="1647926697">
          <w:marLeft w:val="0"/>
          <w:marRight w:val="0"/>
          <w:marTop w:val="0"/>
          <w:marBottom w:val="0"/>
          <w:divBdr>
            <w:top w:val="none" w:sz="0" w:space="0" w:color="auto"/>
            <w:left w:val="none" w:sz="0" w:space="0" w:color="auto"/>
            <w:bottom w:val="none" w:sz="0" w:space="0" w:color="auto"/>
            <w:right w:val="none" w:sz="0" w:space="0" w:color="auto"/>
          </w:divBdr>
        </w:div>
        <w:div w:id="1004476793">
          <w:marLeft w:val="0"/>
          <w:marRight w:val="0"/>
          <w:marTop w:val="0"/>
          <w:marBottom w:val="0"/>
          <w:divBdr>
            <w:top w:val="none" w:sz="0" w:space="0" w:color="auto"/>
            <w:left w:val="none" w:sz="0" w:space="0" w:color="auto"/>
            <w:bottom w:val="none" w:sz="0" w:space="0" w:color="auto"/>
            <w:right w:val="none" w:sz="0" w:space="0" w:color="auto"/>
          </w:divBdr>
        </w:div>
        <w:div w:id="928930206">
          <w:marLeft w:val="0"/>
          <w:marRight w:val="0"/>
          <w:marTop w:val="0"/>
          <w:marBottom w:val="0"/>
          <w:divBdr>
            <w:top w:val="none" w:sz="0" w:space="0" w:color="auto"/>
            <w:left w:val="none" w:sz="0" w:space="0" w:color="auto"/>
            <w:bottom w:val="none" w:sz="0" w:space="0" w:color="auto"/>
            <w:right w:val="none" w:sz="0" w:space="0" w:color="auto"/>
          </w:divBdr>
        </w:div>
        <w:div w:id="752704624">
          <w:marLeft w:val="0"/>
          <w:marRight w:val="0"/>
          <w:marTop w:val="0"/>
          <w:marBottom w:val="0"/>
          <w:divBdr>
            <w:top w:val="none" w:sz="0" w:space="0" w:color="auto"/>
            <w:left w:val="none" w:sz="0" w:space="0" w:color="auto"/>
            <w:bottom w:val="none" w:sz="0" w:space="0" w:color="auto"/>
            <w:right w:val="none" w:sz="0" w:space="0" w:color="auto"/>
          </w:divBdr>
          <w:divsChild>
            <w:div w:id="724108361">
              <w:marLeft w:val="0"/>
              <w:marRight w:val="0"/>
              <w:marTop w:val="0"/>
              <w:marBottom w:val="0"/>
              <w:divBdr>
                <w:top w:val="none" w:sz="0" w:space="0" w:color="auto"/>
                <w:left w:val="none" w:sz="0" w:space="0" w:color="auto"/>
                <w:bottom w:val="none" w:sz="0" w:space="0" w:color="auto"/>
                <w:right w:val="none" w:sz="0" w:space="0" w:color="auto"/>
              </w:divBdr>
            </w:div>
            <w:div w:id="2101177700">
              <w:marLeft w:val="0"/>
              <w:marRight w:val="0"/>
              <w:marTop w:val="0"/>
              <w:marBottom w:val="0"/>
              <w:divBdr>
                <w:top w:val="none" w:sz="0" w:space="0" w:color="auto"/>
                <w:left w:val="none" w:sz="0" w:space="0" w:color="auto"/>
                <w:bottom w:val="none" w:sz="0" w:space="0" w:color="auto"/>
                <w:right w:val="none" w:sz="0" w:space="0" w:color="auto"/>
              </w:divBdr>
            </w:div>
            <w:div w:id="759912362">
              <w:marLeft w:val="0"/>
              <w:marRight w:val="0"/>
              <w:marTop w:val="0"/>
              <w:marBottom w:val="0"/>
              <w:divBdr>
                <w:top w:val="none" w:sz="0" w:space="0" w:color="auto"/>
                <w:left w:val="none" w:sz="0" w:space="0" w:color="auto"/>
                <w:bottom w:val="none" w:sz="0" w:space="0" w:color="auto"/>
                <w:right w:val="none" w:sz="0" w:space="0" w:color="auto"/>
              </w:divBdr>
            </w:div>
          </w:divsChild>
        </w:div>
        <w:div w:id="1259949374">
          <w:marLeft w:val="0"/>
          <w:marRight w:val="0"/>
          <w:marTop w:val="0"/>
          <w:marBottom w:val="0"/>
          <w:divBdr>
            <w:top w:val="none" w:sz="0" w:space="0" w:color="auto"/>
            <w:left w:val="none" w:sz="0" w:space="0" w:color="auto"/>
            <w:bottom w:val="none" w:sz="0" w:space="0" w:color="auto"/>
            <w:right w:val="none" w:sz="0" w:space="0" w:color="auto"/>
          </w:divBdr>
        </w:div>
        <w:div w:id="1667630593">
          <w:marLeft w:val="0"/>
          <w:marRight w:val="0"/>
          <w:marTop w:val="0"/>
          <w:marBottom w:val="0"/>
          <w:divBdr>
            <w:top w:val="none" w:sz="0" w:space="0" w:color="auto"/>
            <w:left w:val="none" w:sz="0" w:space="0" w:color="auto"/>
            <w:bottom w:val="none" w:sz="0" w:space="0" w:color="auto"/>
            <w:right w:val="none" w:sz="0" w:space="0" w:color="auto"/>
          </w:divBdr>
        </w:div>
        <w:div w:id="2109696213">
          <w:marLeft w:val="0"/>
          <w:marRight w:val="0"/>
          <w:marTop w:val="0"/>
          <w:marBottom w:val="0"/>
          <w:divBdr>
            <w:top w:val="none" w:sz="0" w:space="0" w:color="auto"/>
            <w:left w:val="none" w:sz="0" w:space="0" w:color="auto"/>
            <w:bottom w:val="none" w:sz="0" w:space="0" w:color="auto"/>
            <w:right w:val="none" w:sz="0" w:space="0" w:color="auto"/>
          </w:divBdr>
          <w:divsChild>
            <w:div w:id="1356692833">
              <w:marLeft w:val="0"/>
              <w:marRight w:val="0"/>
              <w:marTop w:val="0"/>
              <w:marBottom w:val="0"/>
              <w:divBdr>
                <w:top w:val="none" w:sz="0" w:space="0" w:color="auto"/>
                <w:left w:val="none" w:sz="0" w:space="0" w:color="auto"/>
                <w:bottom w:val="none" w:sz="0" w:space="0" w:color="auto"/>
                <w:right w:val="none" w:sz="0" w:space="0" w:color="auto"/>
              </w:divBdr>
            </w:div>
            <w:div w:id="323170110">
              <w:marLeft w:val="0"/>
              <w:marRight w:val="0"/>
              <w:marTop w:val="0"/>
              <w:marBottom w:val="0"/>
              <w:divBdr>
                <w:top w:val="none" w:sz="0" w:space="0" w:color="auto"/>
                <w:left w:val="none" w:sz="0" w:space="0" w:color="auto"/>
                <w:bottom w:val="none" w:sz="0" w:space="0" w:color="auto"/>
                <w:right w:val="none" w:sz="0" w:space="0" w:color="auto"/>
              </w:divBdr>
            </w:div>
            <w:div w:id="1223517899">
              <w:marLeft w:val="0"/>
              <w:marRight w:val="0"/>
              <w:marTop w:val="0"/>
              <w:marBottom w:val="0"/>
              <w:divBdr>
                <w:top w:val="none" w:sz="0" w:space="0" w:color="auto"/>
                <w:left w:val="none" w:sz="0" w:space="0" w:color="auto"/>
                <w:bottom w:val="none" w:sz="0" w:space="0" w:color="auto"/>
                <w:right w:val="none" w:sz="0" w:space="0" w:color="auto"/>
              </w:divBdr>
              <w:divsChild>
                <w:div w:id="1780640856">
                  <w:marLeft w:val="0"/>
                  <w:marRight w:val="0"/>
                  <w:marTop w:val="0"/>
                  <w:marBottom w:val="0"/>
                  <w:divBdr>
                    <w:top w:val="none" w:sz="0" w:space="0" w:color="auto"/>
                    <w:left w:val="none" w:sz="0" w:space="0" w:color="auto"/>
                    <w:bottom w:val="none" w:sz="0" w:space="0" w:color="auto"/>
                    <w:right w:val="none" w:sz="0" w:space="0" w:color="auto"/>
                  </w:divBdr>
                </w:div>
                <w:div w:id="291979747">
                  <w:marLeft w:val="0"/>
                  <w:marRight w:val="0"/>
                  <w:marTop w:val="0"/>
                  <w:marBottom w:val="0"/>
                  <w:divBdr>
                    <w:top w:val="none" w:sz="0" w:space="0" w:color="auto"/>
                    <w:left w:val="none" w:sz="0" w:space="0" w:color="auto"/>
                    <w:bottom w:val="none" w:sz="0" w:space="0" w:color="auto"/>
                    <w:right w:val="none" w:sz="0" w:space="0" w:color="auto"/>
                  </w:divBdr>
                </w:div>
              </w:divsChild>
            </w:div>
            <w:div w:id="559363389">
              <w:marLeft w:val="0"/>
              <w:marRight w:val="0"/>
              <w:marTop w:val="0"/>
              <w:marBottom w:val="0"/>
              <w:divBdr>
                <w:top w:val="none" w:sz="0" w:space="0" w:color="auto"/>
                <w:left w:val="none" w:sz="0" w:space="0" w:color="auto"/>
                <w:bottom w:val="none" w:sz="0" w:space="0" w:color="auto"/>
                <w:right w:val="none" w:sz="0" w:space="0" w:color="auto"/>
              </w:divBdr>
            </w:div>
          </w:divsChild>
        </w:div>
        <w:div w:id="1778329900">
          <w:marLeft w:val="0"/>
          <w:marRight w:val="0"/>
          <w:marTop w:val="0"/>
          <w:marBottom w:val="0"/>
          <w:divBdr>
            <w:top w:val="none" w:sz="0" w:space="0" w:color="auto"/>
            <w:left w:val="none" w:sz="0" w:space="0" w:color="auto"/>
            <w:bottom w:val="none" w:sz="0" w:space="0" w:color="auto"/>
            <w:right w:val="none" w:sz="0" w:space="0" w:color="auto"/>
          </w:divBdr>
        </w:div>
        <w:div w:id="237596568">
          <w:marLeft w:val="0"/>
          <w:marRight w:val="0"/>
          <w:marTop w:val="0"/>
          <w:marBottom w:val="0"/>
          <w:divBdr>
            <w:top w:val="none" w:sz="0" w:space="0" w:color="auto"/>
            <w:left w:val="none" w:sz="0" w:space="0" w:color="auto"/>
            <w:bottom w:val="none" w:sz="0" w:space="0" w:color="auto"/>
            <w:right w:val="none" w:sz="0" w:space="0" w:color="auto"/>
          </w:divBdr>
        </w:div>
      </w:divsChild>
    </w:div>
    <w:div w:id="737942292">
      <w:bodyDiv w:val="1"/>
      <w:marLeft w:val="0"/>
      <w:marRight w:val="0"/>
      <w:marTop w:val="0"/>
      <w:marBottom w:val="0"/>
      <w:divBdr>
        <w:top w:val="none" w:sz="0" w:space="0" w:color="auto"/>
        <w:left w:val="none" w:sz="0" w:space="0" w:color="auto"/>
        <w:bottom w:val="none" w:sz="0" w:space="0" w:color="auto"/>
        <w:right w:val="none" w:sz="0" w:space="0" w:color="auto"/>
      </w:divBdr>
      <w:divsChild>
        <w:div w:id="1925651442">
          <w:marLeft w:val="0"/>
          <w:marRight w:val="0"/>
          <w:marTop w:val="0"/>
          <w:marBottom w:val="0"/>
          <w:divBdr>
            <w:top w:val="none" w:sz="0" w:space="0" w:color="auto"/>
            <w:left w:val="none" w:sz="0" w:space="0" w:color="auto"/>
            <w:bottom w:val="none" w:sz="0" w:space="0" w:color="auto"/>
            <w:right w:val="none" w:sz="0" w:space="0" w:color="auto"/>
          </w:divBdr>
        </w:div>
        <w:div w:id="373700615">
          <w:marLeft w:val="0"/>
          <w:marRight w:val="0"/>
          <w:marTop w:val="0"/>
          <w:marBottom w:val="0"/>
          <w:divBdr>
            <w:top w:val="none" w:sz="0" w:space="0" w:color="auto"/>
            <w:left w:val="none" w:sz="0" w:space="0" w:color="auto"/>
            <w:bottom w:val="none" w:sz="0" w:space="0" w:color="auto"/>
            <w:right w:val="none" w:sz="0" w:space="0" w:color="auto"/>
          </w:divBdr>
        </w:div>
        <w:div w:id="163789994">
          <w:marLeft w:val="0"/>
          <w:marRight w:val="0"/>
          <w:marTop w:val="0"/>
          <w:marBottom w:val="0"/>
          <w:divBdr>
            <w:top w:val="none" w:sz="0" w:space="0" w:color="auto"/>
            <w:left w:val="none" w:sz="0" w:space="0" w:color="auto"/>
            <w:bottom w:val="none" w:sz="0" w:space="0" w:color="auto"/>
            <w:right w:val="none" w:sz="0" w:space="0" w:color="auto"/>
          </w:divBdr>
        </w:div>
        <w:div w:id="1616135458">
          <w:marLeft w:val="0"/>
          <w:marRight w:val="0"/>
          <w:marTop w:val="0"/>
          <w:marBottom w:val="0"/>
          <w:divBdr>
            <w:top w:val="none" w:sz="0" w:space="0" w:color="auto"/>
            <w:left w:val="none" w:sz="0" w:space="0" w:color="auto"/>
            <w:bottom w:val="none" w:sz="0" w:space="0" w:color="auto"/>
            <w:right w:val="none" w:sz="0" w:space="0" w:color="auto"/>
          </w:divBdr>
        </w:div>
        <w:div w:id="1205673953">
          <w:marLeft w:val="0"/>
          <w:marRight w:val="0"/>
          <w:marTop w:val="0"/>
          <w:marBottom w:val="0"/>
          <w:divBdr>
            <w:top w:val="none" w:sz="0" w:space="0" w:color="auto"/>
            <w:left w:val="none" w:sz="0" w:space="0" w:color="auto"/>
            <w:bottom w:val="none" w:sz="0" w:space="0" w:color="auto"/>
            <w:right w:val="none" w:sz="0" w:space="0" w:color="auto"/>
          </w:divBdr>
        </w:div>
        <w:div w:id="2121606350">
          <w:marLeft w:val="0"/>
          <w:marRight w:val="0"/>
          <w:marTop w:val="0"/>
          <w:marBottom w:val="0"/>
          <w:divBdr>
            <w:top w:val="none" w:sz="0" w:space="0" w:color="auto"/>
            <w:left w:val="none" w:sz="0" w:space="0" w:color="auto"/>
            <w:bottom w:val="none" w:sz="0" w:space="0" w:color="auto"/>
            <w:right w:val="none" w:sz="0" w:space="0" w:color="auto"/>
          </w:divBdr>
        </w:div>
        <w:div w:id="1940988584">
          <w:marLeft w:val="0"/>
          <w:marRight w:val="0"/>
          <w:marTop w:val="0"/>
          <w:marBottom w:val="0"/>
          <w:divBdr>
            <w:top w:val="none" w:sz="0" w:space="0" w:color="auto"/>
            <w:left w:val="none" w:sz="0" w:space="0" w:color="auto"/>
            <w:bottom w:val="none" w:sz="0" w:space="0" w:color="auto"/>
            <w:right w:val="none" w:sz="0" w:space="0" w:color="auto"/>
          </w:divBdr>
        </w:div>
        <w:div w:id="580987140">
          <w:marLeft w:val="0"/>
          <w:marRight w:val="0"/>
          <w:marTop w:val="0"/>
          <w:marBottom w:val="0"/>
          <w:divBdr>
            <w:top w:val="none" w:sz="0" w:space="0" w:color="auto"/>
            <w:left w:val="none" w:sz="0" w:space="0" w:color="auto"/>
            <w:bottom w:val="none" w:sz="0" w:space="0" w:color="auto"/>
            <w:right w:val="none" w:sz="0" w:space="0" w:color="auto"/>
          </w:divBdr>
        </w:div>
        <w:div w:id="490482617">
          <w:marLeft w:val="0"/>
          <w:marRight w:val="0"/>
          <w:marTop w:val="0"/>
          <w:marBottom w:val="0"/>
          <w:divBdr>
            <w:top w:val="none" w:sz="0" w:space="0" w:color="auto"/>
            <w:left w:val="none" w:sz="0" w:space="0" w:color="auto"/>
            <w:bottom w:val="none" w:sz="0" w:space="0" w:color="auto"/>
            <w:right w:val="none" w:sz="0" w:space="0" w:color="auto"/>
          </w:divBdr>
        </w:div>
        <w:div w:id="1671758004">
          <w:marLeft w:val="0"/>
          <w:marRight w:val="0"/>
          <w:marTop w:val="0"/>
          <w:marBottom w:val="0"/>
          <w:divBdr>
            <w:top w:val="none" w:sz="0" w:space="0" w:color="auto"/>
            <w:left w:val="none" w:sz="0" w:space="0" w:color="auto"/>
            <w:bottom w:val="none" w:sz="0" w:space="0" w:color="auto"/>
            <w:right w:val="none" w:sz="0" w:space="0" w:color="auto"/>
          </w:divBdr>
        </w:div>
        <w:div w:id="49891758">
          <w:marLeft w:val="0"/>
          <w:marRight w:val="0"/>
          <w:marTop w:val="0"/>
          <w:marBottom w:val="0"/>
          <w:divBdr>
            <w:top w:val="none" w:sz="0" w:space="0" w:color="auto"/>
            <w:left w:val="none" w:sz="0" w:space="0" w:color="auto"/>
            <w:bottom w:val="none" w:sz="0" w:space="0" w:color="auto"/>
            <w:right w:val="none" w:sz="0" w:space="0" w:color="auto"/>
          </w:divBdr>
        </w:div>
        <w:div w:id="786971688">
          <w:marLeft w:val="0"/>
          <w:marRight w:val="0"/>
          <w:marTop w:val="0"/>
          <w:marBottom w:val="0"/>
          <w:divBdr>
            <w:top w:val="none" w:sz="0" w:space="0" w:color="auto"/>
            <w:left w:val="none" w:sz="0" w:space="0" w:color="auto"/>
            <w:bottom w:val="none" w:sz="0" w:space="0" w:color="auto"/>
            <w:right w:val="none" w:sz="0" w:space="0" w:color="auto"/>
          </w:divBdr>
        </w:div>
        <w:div w:id="1429887598">
          <w:marLeft w:val="0"/>
          <w:marRight w:val="0"/>
          <w:marTop w:val="0"/>
          <w:marBottom w:val="0"/>
          <w:divBdr>
            <w:top w:val="none" w:sz="0" w:space="0" w:color="auto"/>
            <w:left w:val="none" w:sz="0" w:space="0" w:color="auto"/>
            <w:bottom w:val="none" w:sz="0" w:space="0" w:color="auto"/>
            <w:right w:val="none" w:sz="0" w:space="0" w:color="auto"/>
          </w:divBdr>
        </w:div>
        <w:div w:id="1509175764">
          <w:marLeft w:val="0"/>
          <w:marRight w:val="0"/>
          <w:marTop w:val="0"/>
          <w:marBottom w:val="0"/>
          <w:divBdr>
            <w:top w:val="none" w:sz="0" w:space="0" w:color="auto"/>
            <w:left w:val="none" w:sz="0" w:space="0" w:color="auto"/>
            <w:bottom w:val="none" w:sz="0" w:space="0" w:color="auto"/>
            <w:right w:val="none" w:sz="0" w:space="0" w:color="auto"/>
          </w:divBdr>
        </w:div>
        <w:div w:id="521480193">
          <w:marLeft w:val="0"/>
          <w:marRight w:val="0"/>
          <w:marTop w:val="0"/>
          <w:marBottom w:val="0"/>
          <w:divBdr>
            <w:top w:val="none" w:sz="0" w:space="0" w:color="auto"/>
            <w:left w:val="none" w:sz="0" w:space="0" w:color="auto"/>
            <w:bottom w:val="none" w:sz="0" w:space="0" w:color="auto"/>
            <w:right w:val="none" w:sz="0" w:space="0" w:color="auto"/>
          </w:divBdr>
        </w:div>
        <w:div w:id="1017270454">
          <w:marLeft w:val="0"/>
          <w:marRight w:val="0"/>
          <w:marTop w:val="0"/>
          <w:marBottom w:val="0"/>
          <w:divBdr>
            <w:top w:val="none" w:sz="0" w:space="0" w:color="auto"/>
            <w:left w:val="none" w:sz="0" w:space="0" w:color="auto"/>
            <w:bottom w:val="none" w:sz="0" w:space="0" w:color="auto"/>
            <w:right w:val="none" w:sz="0" w:space="0" w:color="auto"/>
          </w:divBdr>
        </w:div>
        <w:div w:id="1228105872">
          <w:marLeft w:val="0"/>
          <w:marRight w:val="0"/>
          <w:marTop w:val="0"/>
          <w:marBottom w:val="0"/>
          <w:divBdr>
            <w:top w:val="none" w:sz="0" w:space="0" w:color="auto"/>
            <w:left w:val="none" w:sz="0" w:space="0" w:color="auto"/>
            <w:bottom w:val="none" w:sz="0" w:space="0" w:color="auto"/>
            <w:right w:val="none" w:sz="0" w:space="0" w:color="auto"/>
          </w:divBdr>
        </w:div>
        <w:div w:id="1162358796">
          <w:marLeft w:val="0"/>
          <w:marRight w:val="0"/>
          <w:marTop w:val="0"/>
          <w:marBottom w:val="0"/>
          <w:divBdr>
            <w:top w:val="none" w:sz="0" w:space="0" w:color="auto"/>
            <w:left w:val="none" w:sz="0" w:space="0" w:color="auto"/>
            <w:bottom w:val="none" w:sz="0" w:space="0" w:color="auto"/>
            <w:right w:val="none" w:sz="0" w:space="0" w:color="auto"/>
          </w:divBdr>
        </w:div>
        <w:div w:id="1696341312">
          <w:marLeft w:val="0"/>
          <w:marRight w:val="0"/>
          <w:marTop w:val="0"/>
          <w:marBottom w:val="0"/>
          <w:divBdr>
            <w:top w:val="none" w:sz="0" w:space="0" w:color="auto"/>
            <w:left w:val="none" w:sz="0" w:space="0" w:color="auto"/>
            <w:bottom w:val="none" w:sz="0" w:space="0" w:color="auto"/>
            <w:right w:val="none" w:sz="0" w:space="0" w:color="auto"/>
          </w:divBdr>
        </w:div>
        <w:div w:id="1309942400">
          <w:marLeft w:val="0"/>
          <w:marRight w:val="0"/>
          <w:marTop w:val="0"/>
          <w:marBottom w:val="0"/>
          <w:divBdr>
            <w:top w:val="none" w:sz="0" w:space="0" w:color="auto"/>
            <w:left w:val="none" w:sz="0" w:space="0" w:color="auto"/>
            <w:bottom w:val="none" w:sz="0" w:space="0" w:color="auto"/>
            <w:right w:val="none" w:sz="0" w:space="0" w:color="auto"/>
          </w:divBdr>
          <w:divsChild>
            <w:div w:id="931427366">
              <w:marLeft w:val="0"/>
              <w:marRight w:val="0"/>
              <w:marTop w:val="0"/>
              <w:marBottom w:val="0"/>
              <w:divBdr>
                <w:top w:val="none" w:sz="0" w:space="0" w:color="auto"/>
                <w:left w:val="none" w:sz="0" w:space="0" w:color="auto"/>
                <w:bottom w:val="none" w:sz="0" w:space="0" w:color="auto"/>
                <w:right w:val="none" w:sz="0" w:space="0" w:color="auto"/>
              </w:divBdr>
            </w:div>
            <w:div w:id="135883120">
              <w:marLeft w:val="0"/>
              <w:marRight w:val="0"/>
              <w:marTop w:val="0"/>
              <w:marBottom w:val="0"/>
              <w:divBdr>
                <w:top w:val="none" w:sz="0" w:space="0" w:color="auto"/>
                <w:left w:val="none" w:sz="0" w:space="0" w:color="auto"/>
                <w:bottom w:val="none" w:sz="0" w:space="0" w:color="auto"/>
                <w:right w:val="none" w:sz="0" w:space="0" w:color="auto"/>
              </w:divBdr>
            </w:div>
            <w:div w:id="418600698">
              <w:marLeft w:val="0"/>
              <w:marRight w:val="0"/>
              <w:marTop w:val="0"/>
              <w:marBottom w:val="0"/>
              <w:divBdr>
                <w:top w:val="none" w:sz="0" w:space="0" w:color="auto"/>
                <w:left w:val="none" w:sz="0" w:space="0" w:color="auto"/>
                <w:bottom w:val="none" w:sz="0" w:space="0" w:color="auto"/>
                <w:right w:val="none" w:sz="0" w:space="0" w:color="auto"/>
              </w:divBdr>
            </w:div>
          </w:divsChild>
        </w:div>
        <w:div w:id="411047082">
          <w:marLeft w:val="0"/>
          <w:marRight w:val="0"/>
          <w:marTop w:val="0"/>
          <w:marBottom w:val="0"/>
          <w:divBdr>
            <w:top w:val="none" w:sz="0" w:space="0" w:color="auto"/>
            <w:left w:val="none" w:sz="0" w:space="0" w:color="auto"/>
            <w:bottom w:val="none" w:sz="0" w:space="0" w:color="auto"/>
            <w:right w:val="none" w:sz="0" w:space="0" w:color="auto"/>
          </w:divBdr>
        </w:div>
        <w:div w:id="1148015619">
          <w:marLeft w:val="0"/>
          <w:marRight w:val="0"/>
          <w:marTop w:val="0"/>
          <w:marBottom w:val="0"/>
          <w:divBdr>
            <w:top w:val="none" w:sz="0" w:space="0" w:color="auto"/>
            <w:left w:val="none" w:sz="0" w:space="0" w:color="auto"/>
            <w:bottom w:val="none" w:sz="0" w:space="0" w:color="auto"/>
            <w:right w:val="none" w:sz="0" w:space="0" w:color="auto"/>
          </w:divBdr>
        </w:div>
        <w:div w:id="1542396846">
          <w:marLeft w:val="0"/>
          <w:marRight w:val="0"/>
          <w:marTop w:val="0"/>
          <w:marBottom w:val="0"/>
          <w:divBdr>
            <w:top w:val="none" w:sz="0" w:space="0" w:color="auto"/>
            <w:left w:val="none" w:sz="0" w:space="0" w:color="auto"/>
            <w:bottom w:val="none" w:sz="0" w:space="0" w:color="auto"/>
            <w:right w:val="none" w:sz="0" w:space="0" w:color="auto"/>
          </w:divBdr>
          <w:divsChild>
            <w:div w:id="529881863">
              <w:marLeft w:val="0"/>
              <w:marRight w:val="0"/>
              <w:marTop w:val="0"/>
              <w:marBottom w:val="0"/>
              <w:divBdr>
                <w:top w:val="none" w:sz="0" w:space="0" w:color="auto"/>
                <w:left w:val="none" w:sz="0" w:space="0" w:color="auto"/>
                <w:bottom w:val="none" w:sz="0" w:space="0" w:color="auto"/>
                <w:right w:val="none" w:sz="0" w:space="0" w:color="auto"/>
              </w:divBdr>
            </w:div>
            <w:div w:id="916020109">
              <w:marLeft w:val="0"/>
              <w:marRight w:val="0"/>
              <w:marTop w:val="0"/>
              <w:marBottom w:val="0"/>
              <w:divBdr>
                <w:top w:val="none" w:sz="0" w:space="0" w:color="auto"/>
                <w:left w:val="none" w:sz="0" w:space="0" w:color="auto"/>
                <w:bottom w:val="none" w:sz="0" w:space="0" w:color="auto"/>
                <w:right w:val="none" w:sz="0" w:space="0" w:color="auto"/>
              </w:divBdr>
            </w:div>
            <w:div w:id="1671327143">
              <w:marLeft w:val="0"/>
              <w:marRight w:val="0"/>
              <w:marTop w:val="0"/>
              <w:marBottom w:val="0"/>
              <w:divBdr>
                <w:top w:val="none" w:sz="0" w:space="0" w:color="auto"/>
                <w:left w:val="none" w:sz="0" w:space="0" w:color="auto"/>
                <w:bottom w:val="none" w:sz="0" w:space="0" w:color="auto"/>
                <w:right w:val="none" w:sz="0" w:space="0" w:color="auto"/>
              </w:divBdr>
              <w:divsChild>
                <w:div w:id="1668904400">
                  <w:marLeft w:val="0"/>
                  <w:marRight w:val="0"/>
                  <w:marTop w:val="0"/>
                  <w:marBottom w:val="0"/>
                  <w:divBdr>
                    <w:top w:val="none" w:sz="0" w:space="0" w:color="auto"/>
                    <w:left w:val="none" w:sz="0" w:space="0" w:color="auto"/>
                    <w:bottom w:val="none" w:sz="0" w:space="0" w:color="auto"/>
                    <w:right w:val="none" w:sz="0" w:space="0" w:color="auto"/>
                  </w:divBdr>
                </w:div>
                <w:div w:id="1192576504">
                  <w:marLeft w:val="0"/>
                  <w:marRight w:val="0"/>
                  <w:marTop w:val="0"/>
                  <w:marBottom w:val="0"/>
                  <w:divBdr>
                    <w:top w:val="none" w:sz="0" w:space="0" w:color="auto"/>
                    <w:left w:val="none" w:sz="0" w:space="0" w:color="auto"/>
                    <w:bottom w:val="none" w:sz="0" w:space="0" w:color="auto"/>
                    <w:right w:val="none" w:sz="0" w:space="0" w:color="auto"/>
                  </w:divBdr>
                </w:div>
              </w:divsChild>
            </w:div>
            <w:div w:id="1436368819">
              <w:marLeft w:val="0"/>
              <w:marRight w:val="0"/>
              <w:marTop w:val="0"/>
              <w:marBottom w:val="0"/>
              <w:divBdr>
                <w:top w:val="none" w:sz="0" w:space="0" w:color="auto"/>
                <w:left w:val="none" w:sz="0" w:space="0" w:color="auto"/>
                <w:bottom w:val="none" w:sz="0" w:space="0" w:color="auto"/>
                <w:right w:val="none" w:sz="0" w:space="0" w:color="auto"/>
              </w:divBdr>
            </w:div>
          </w:divsChild>
        </w:div>
        <w:div w:id="1600210412">
          <w:marLeft w:val="0"/>
          <w:marRight w:val="0"/>
          <w:marTop w:val="0"/>
          <w:marBottom w:val="0"/>
          <w:divBdr>
            <w:top w:val="none" w:sz="0" w:space="0" w:color="auto"/>
            <w:left w:val="none" w:sz="0" w:space="0" w:color="auto"/>
            <w:bottom w:val="none" w:sz="0" w:space="0" w:color="auto"/>
            <w:right w:val="none" w:sz="0" w:space="0" w:color="auto"/>
          </w:divBdr>
        </w:div>
        <w:div w:id="469059827">
          <w:marLeft w:val="0"/>
          <w:marRight w:val="0"/>
          <w:marTop w:val="0"/>
          <w:marBottom w:val="0"/>
          <w:divBdr>
            <w:top w:val="none" w:sz="0" w:space="0" w:color="auto"/>
            <w:left w:val="none" w:sz="0" w:space="0" w:color="auto"/>
            <w:bottom w:val="none" w:sz="0" w:space="0" w:color="auto"/>
            <w:right w:val="none" w:sz="0" w:space="0" w:color="auto"/>
          </w:divBdr>
        </w:div>
      </w:divsChild>
    </w:div>
    <w:div w:id="1153793075">
      <w:bodyDiv w:val="1"/>
      <w:marLeft w:val="0"/>
      <w:marRight w:val="0"/>
      <w:marTop w:val="0"/>
      <w:marBottom w:val="0"/>
      <w:divBdr>
        <w:top w:val="none" w:sz="0" w:space="0" w:color="auto"/>
        <w:left w:val="none" w:sz="0" w:space="0" w:color="auto"/>
        <w:bottom w:val="none" w:sz="0" w:space="0" w:color="auto"/>
        <w:right w:val="none" w:sz="0" w:space="0" w:color="auto"/>
      </w:divBdr>
      <w:divsChild>
        <w:div w:id="1314942393">
          <w:marLeft w:val="0"/>
          <w:marRight w:val="0"/>
          <w:marTop w:val="0"/>
          <w:marBottom w:val="0"/>
          <w:divBdr>
            <w:top w:val="none" w:sz="0" w:space="0" w:color="auto"/>
            <w:left w:val="none" w:sz="0" w:space="0" w:color="auto"/>
            <w:bottom w:val="none" w:sz="0" w:space="0" w:color="auto"/>
            <w:right w:val="none" w:sz="0" w:space="0" w:color="auto"/>
          </w:divBdr>
        </w:div>
        <w:div w:id="2031683580">
          <w:marLeft w:val="0"/>
          <w:marRight w:val="0"/>
          <w:marTop w:val="0"/>
          <w:marBottom w:val="0"/>
          <w:divBdr>
            <w:top w:val="none" w:sz="0" w:space="0" w:color="auto"/>
            <w:left w:val="none" w:sz="0" w:space="0" w:color="auto"/>
            <w:bottom w:val="none" w:sz="0" w:space="0" w:color="auto"/>
            <w:right w:val="none" w:sz="0" w:space="0" w:color="auto"/>
          </w:divBdr>
        </w:div>
        <w:div w:id="1490747554">
          <w:marLeft w:val="0"/>
          <w:marRight w:val="0"/>
          <w:marTop w:val="0"/>
          <w:marBottom w:val="0"/>
          <w:divBdr>
            <w:top w:val="none" w:sz="0" w:space="0" w:color="auto"/>
            <w:left w:val="none" w:sz="0" w:space="0" w:color="auto"/>
            <w:bottom w:val="none" w:sz="0" w:space="0" w:color="auto"/>
            <w:right w:val="none" w:sz="0" w:space="0" w:color="auto"/>
          </w:divBdr>
        </w:div>
        <w:div w:id="1621911552">
          <w:marLeft w:val="0"/>
          <w:marRight w:val="0"/>
          <w:marTop w:val="0"/>
          <w:marBottom w:val="0"/>
          <w:divBdr>
            <w:top w:val="none" w:sz="0" w:space="0" w:color="auto"/>
            <w:left w:val="none" w:sz="0" w:space="0" w:color="auto"/>
            <w:bottom w:val="none" w:sz="0" w:space="0" w:color="auto"/>
            <w:right w:val="none" w:sz="0" w:space="0" w:color="auto"/>
          </w:divBdr>
        </w:div>
        <w:div w:id="1868179519">
          <w:marLeft w:val="0"/>
          <w:marRight w:val="0"/>
          <w:marTop w:val="0"/>
          <w:marBottom w:val="0"/>
          <w:divBdr>
            <w:top w:val="none" w:sz="0" w:space="0" w:color="auto"/>
            <w:left w:val="none" w:sz="0" w:space="0" w:color="auto"/>
            <w:bottom w:val="none" w:sz="0" w:space="0" w:color="auto"/>
            <w:right w:val="none" w:sz="0" w:space="0" w:color="auto"/>
          </w:divBdr>
        </w:div>
        <w:div w:id="374163187">
          <w:marLeft w:val="0"/>
          <w:marRight w:val="0"/>
          <w:marTop w:val="0"/>
          <w:marBottom w:val="0"/>
          <w:divBdr>
            <w:top w:val="none" w:sz="0" w:space="0" w:color="auto"/>
            <w:left w:val="none" w:sz="0" w:space="0" w:color="auto"/>
            <w:bottom w:val="none" w:sz="0" w:space="0" w:color="auto"/>
            <w:right w:val="none" w:sz="0" w:space="0" w:color="auto"/>
          </w:divBdr>
        </w:div>
        <w:div w:id="1786389744">
          <w:marLeft w:val="0"/>
          <w:marRight w:val="0"/>
          <w:marTop w:val="0"/>
          <w:marBottom w:val="0"/>
          <w:divBdr>
            <w:top w:val="none" w:sz="0" w:space="0" w:color="auto"/>
            <w:left w:val="none" w:sz="0" w:space="0" w:color="auto"/>
            <w:bottom w:val="none" w:sz="0" w:space="0" w:color="auto"/>
            <w:right w:val="none" w:sz="0" w:space="0" w:color="auto"/>
          </w:divBdr>
        </w:div>
        <w:div w:id="389499090">
          <w:marLeft w:val="0"/>
          <w:marRight w:val="0"/>
          <w:marTop w:val="0"/>
          <w:marBottom w:val="0"/>
          <w:divBdr>
            <w:top w:val="none" w:sz="0" w:space="0" w:color="auto"/>
            <w:left w:val="none" w:sz="0" w:space="0" w:color="auto"/>
            <w:bottom w:val="none" w:sz="0" w:space="0" w:color="auto"/>
            <w:right w:val="none" w:sz="0" w:space="0" w:color="auto"/>
          </w:divBdr>
        </w:div>
        <w:div w:id="1224296536">
          <w:marLeft w:val="0"/>
          <w:marRight w:val="0"/>
          <w:marTop w:val="0"/>
          <w:marBottom w:val="0"/>
          <w:divBdr>
            <w:top w:val="none" w:sz="0" w:space="0" w:color="auto"/>
            <w:left w:val="none" w:sz="0" w:space="0" w:color="auto"/>
            <w:bottom w:val="none" w:sz="0" w:space="0" w:color="auto"/>
            <w:right w:val="none" w:sz="0" w:space="0" w:color="auto"/>
          </w:divBdr>
        </w:div>
        <w:div w:id="1776555145">
          <w:marLeft w:val="0"/>
          <w:marRight w:val="0"/>
          <w:marTop w:val="0"/>
          <w:marBottom w:val="0"/>
          <w:divBdr>
            <w:top w:val="none" w:sz="0" w:space="0" w:color="auto"/>
            <w:left w:val="none" w:sz="0" w:space="0" w:color="auto"/>
            <w:bottom w:val="none" w:sz="0" w:space="0" w:color="auto"/>
            <w:right w:val="none" w:sz="0" w:space="0" w:color="auto"/>
          </w:divBdr>
        </w:div>
        <w:div w:id="1332296494">
          <w:marLeft w:val="0"/>
          <w:marRight w:val="0"/>
          <w:marTop w:val="0"/>
          <w:marBottom w:val="0"/>
          <w:divBdr>
            <w:top w:val="none" w:sz="0" w:space="0" w:color="auto"/>
            <w:left w:val="none" w:sz="0" w:space="0" w:color="auto"/>
            <w:bottom w:val="none" w:sz="0" w:space="0" w:color="auto"/>
            <w:right w:val="none" w:sz="0" w:space="0" w:color="auto"/>
          </w:divBdr>
        </w:div>
        <w:div w:id="1889754020">
          <w:marLeft w:val="0"/>
          <w:marRight w:val="0"/>
          <w:marTop w:val="0"/>
          <w:marBottom w:val="0"/>
          <w:divBdr>
            <w:top w:val="none" w:sz="0" w:space="0" w:color="auto"/>
            <w:left w:val="none" w:sz="0" w:space="0" w:color="auto"/>
            <w:bottom w:val="none" w:sz="0" w:space="0" w:color="auto"/>
            <w:right w:val="none" w:sz="0" w:space="0" w:color="auto"/>
          </w:divBdr>
        </w:div>
        <w:div w:id="1061947886">
          <w:marLeft w:val="0"/>
          <w:marRight w:val="0"/>
          <w:marTop w:val="0"/>
          <w:marBottom w:val="0"/>
          <w:divBdr>
            <w:top w:val="none" w:sz="0" w:space="0" w:color="auto"/>
            <w:left w:val="none" w:sz="0" w:space="0" w:color="auto"/>
            <w:bottom w:val="none" w:sz="0" w:space="0" w:color="auto"/>
            <w:right w:val="none" w:sz="0" w:space="0" w:color="auto"/>
          </w:divBdr>
        </w:div>
        <w:div w:id="48381564">
          <w:marLeft w:val="0"/>
          <w:marRight w:val="0"/>
          <w:marTop w:val="0"/>
          <w:marBottom w:val="0"/>
          <w:divBdr>
            <w:top w:val="none" w:sz="0" w:space="0" w:color="auto"/>
            <w:left w:val="none" w:sz="0" w:space="0" w:color="auto"/>
            <w:bottom w:val="none" w:sz="0" w:space="0" w:color="auto"/>
            <w:right w:val="none" w:sz="0" w:space="0" w:color="auto"/>
          </w:divBdr>
        </w:div>
        <w:div w:id="728646565">
          <w:marLeft w:val="0"/>
          <w:marRight w:val="0"/>
          <w:marTop w:val="0"/>
          <w:marBottom w:val="0"/>
          <w:divBdr>
            <w:top w:val="none" w:sz="0" w:space="0" w:color="auto"/>
            <w:left w:val="none" w:sz="0" w:space="0" w:color="auto"/>
            <w:bottom w:val="none" w:sz="0" w:space="0" w:color="auto"/>
            <w:right w:val="none" w:sz="0" w:space="0" w:color="auto"/>
          </w:divBdr>
        </w:div>
        <w:div w:id="919874110">
          <w:marLeft w:val="0"/>
          <w:marRight w:val="0"/>
          <w:marTop w:val="0"/>
          <w:marBottom w:val="0"/>
          <w:divBdr>
            <w:top w:val="none" w:sz="0" w:space="0" w:color="auto"/>
            <w:left w:val="none" w:sz="0" w:space="0" w:color="auto"/>
            <w:bottom w:val="none" w:sz="0" w:space="0" w:color="auto"/>
            <w:right w:val="none" w:sz="0" w:space="0" w:color="auto"/>
          </w:divBdr>
        </w:div>
        <w:div w:id="138962621">
          <w:marLeft w:val="0"/>
          <w:marRight w:val="0"/>
          <w:marTop w:val="0"/>
          <w:marBottom w:val="0"/>
          <w:divBdr>
            <w:top w:val="none" w:sz="0" w:space="0" w:color="auto"/>
            <w:left w:val="none" w:sz="0" w:space="0" w:color="auto"/>
            <w:bottom w:val="none" w:sz="0" w:space="0" w:color="auto"/>
            <w:right w:val="none" w:sz="0" w:space="0" w:color="auto"/>
          </w:divBdr>
        </w:div>
        <w:div w:id="1103574164">
          <w:marLeft w:val="0"/>
          <w:marRight w:val="0"/>
          <w:marTop w:val="0"/>
          <w:marBottom w:val="0"/>
          <w:divBdr>
            <w:top w:val="none" w:sz="0" w:space="0" w:color="auto"/>
            <w:left w:val="none" w:sz="0" w:space="0" w:color="auto"/>
            <w:bottom w:val="none" w:sz="0" w:space="0" w:color="auto"/>
            <w:right w:val="none" w:sz="0" w:space="0" w:color="auto"/>
          </w:divBdr>
        </w:div>
        <w:div w:id="755974780">
          <w:marLeft w:val="0"/>
          <w:marRight w:val="0"/>
          <w:marTop w:val="0"/>
          <w:marBottom w:val="0"/>
          <w:divBdr>
            <w:top w:val="none" w:sz="0" w:space="0" w:color="auto"/>
            <w:left w:val="none" w:sz="0" w:space="0" w:color="auto"/>
            <w:bottom w:val="none" w:sz="0" w:space="0" w:color="auto"/>
            <w:right w:val="none" w:sz="0" w:space="0" w:color="auto"/>
          </w:divBdr>
        </w:div>
        <w:div w:id="1407609388">
          <w:marLeft w:val="0"/>
          <w:marRight w:val="0"/>
          <w:marTop w:val="0"/>
          <w:marBottom w:val="0"/>
          <w:divBdr>
            <w:top w:val="none" w:sz="0" w:space="0" w:color="auto"/>
            <w:left w:val="none" w:sz="0" w:space="0" w:color="auto"/>
            <w:bottom w:val="none" w:sz="0" w:space="0" w:color="auto"/>
            <w:right w:val="none" w:sz="0" w:space="0" w:color="auto"/>
          </w:divBdr>
          <w:divsChild>
            <w:div w:id="578833232">
              <w:marLeft w:val="0"/>
              <w:marRight w:val="0"/>
              <w:marTop w:val="0"/>
              <w:marBottom w:val="0"/>
              <w:divBdr>
                <w:top w:val="none" w:sz="0" w:space="0" w:color="auto"/>
                <w:left w:val="none" w:sz="0" w:space="0" w:color="auto"/>
                <w:bottom w:val="none" w:sz="0" w:space="0" w:color="auto"/>
                <w:right w:val="none" w:sz="0" w:space="0" w:color="auto"/>
              </w:divBdr>
            </w:div>
            <w:div w:id="1789547340">
              <w:marLeft w:val="0"/>
              <w:marRight w:val="0"/>
              <w:marTop w:val="0"/>
              <w:marBottom w:val="0"/>
              <w:divBdr>
                <w:top w:val="none" w:sz="0" w:space="0" w:color="auto"/>
                <w:left w:val="none" w:sz="0" w:space="0" w:color="auto"/>
                <w:bottom w:val="none" w:sz="0" w:space="0" w:color="auto"/>
                <w:right w:val="none" w:sz="0" w:space="0" w:color="auto"/>
              </w:divBdr>
            </w:div>
            <w:div w:id="412971902">
              <w:marLeft w:val="0"/>
              <w:marRight w:val="0"/>
              <w:marTop w:val="0"/>
              <w:marBottom w:val="0"/>
              <w:divBdr>
                <w:top w:val="none" w:sz="0" w:space="0" w:color="auto"/>
                <w:left w:val="none" w:sz="0" w:space="0" w:color="auto"/>
                <w:bottom w:val="none" w:sz="0" w:space="0" w:color="auto"/>
                <w:right w:val="none" w:sz="0" w:space="0" w:color="auto"/>
              </w:divBdr>
            </w:div>
          </w:divsChild>
        </w:div>
        <w:div w:id="781725541">
          <w:marLeft w:val="0"/>
          <w:marRight w:val="0"/>
          <w:marTop w:val="0"/>
          <w:marBottom w:val="0"/>
          <w:divBdr>
            <w:top w:val="none" w:sz="0" w:space="0" w:color="auto"/>
            <w:left w:val="none" w:sz="0" w:space="0" w:color="auto"/>
            <w:bottom w:val="none" w:sz="0" w:space="0" w:color="auto"/>
            <w:right w:val="none" w:sz="0" w:space="0" w:color="auto"/>
          </w:divBdr>
        </w:div>
        <w:div w:id="1588684720">
          <w:marLeft w:val="0"/>
          <w:marRight w:val="0"/>
          <w:marTop w:val="0"/>
          <w:marBottom w:val="0"/>
          <w:divBdr>
            <w:top w:val="none" w:sz="0" w:space="0" w:color="auto"/>
            <w:left w:val="none" w:sz="0" w:space="0" w:color="auto"/>
            <w:bottom w:val="none" w:sz="0" w:space="0" w:color="auto"/>
            <w:right w:val="none" w:sz="0" w:space="0" w:color="auto"/>
          </w:divBdr>
        </w:div>
        <w:div w:id="46145699">
          <w:marLeft w:val="0"/>
          <w:marRight w:val="0"/>
          <w:marTop w:val="0"/>
          <w:marBottom w:val="0"/>
          <w:divBdr>
            <w:top w:val="none" w:sz="0" w:space="0" w:color="auto"/>
            <w:left w:val="none" w:sz="0" w:space="0" w:color="auto"/>
            <w:bottom w:val="none" w:sz="0" w:space="0" w:color="auto"/>
            <w:right w:val="none" w:sz="0" w:space="0" w:color="auto"/>
          </w:divBdr>
          <w:divsChild>
            <w:div w:id="1713458577">
              <w:marLeft w:val="0"/>
              <w:marRight w:val="0"/>
              <w:marTop w:val="0"/>
              <w:marBottom w:val="0"/>
              <w:divBdr>
                <w:top w:val="none" w:sz="0" w:space="0" w:color="auto"/>
                <w:left w:val="none" w:sz="0" w:space="0" w:color="auto"/>
                <w:bottom w:val="none" w:sz="0" w:space="0" w:color="auto"/>
                <w:right w:val="none" w:sz="0" w:space="0" w:color="auto"/>
              </w:divBdr>
            </w:div>
            <w:div w:id="1532305982">
              <w:marLeft w:val="0"/>
              <w:marRight w:val="0"/>
              <w:marTop w:val="0"/>
              <w:marBottom w:val="0"/>
              <w:divBdr>
                <w:top w:val="none" w:sz="0" w:space="0" w:color="auto"/>
                <w:left w:val="none" w:sz="0" w:space="0" w:color="auto"/>
                <w:bottom w:val="none" w:sz="0" w:space="0" w:color="auto"/>
                <w:right w:val="none" w:sz="0" w:space="0" w:color="auto"/>
              </w:divBdr>
            </w:div>
            <w:div w:id="1241022156">
              <w:marLeft w:val="0"/>
              <w:marRight w:val="0"/>
              <w:marTop w:val="0"/>
              <w:marBottom w:val="0"/>
              <w:divBdr>
                <w:top w:val="none" w:sz="0" w:space="0" w:color="auto"/>
                <w:left w:val="none" w:sz="0" w:space="0" w:color="auto"/>
                <w:bottom w:val="none" w:sz="0" w:space="0" w:color="auto"/>
                <w:right w:val="none" w:sz="0" w:space="0" w:color="auto"/>
              </w:divBdr>
              <w:divsChild>
                <w:div w:id="1087460614">
                  <w:marLeft w:val="0"/>
                  <w:marRight w:val="0"/>
                  <w:marTop w:val="0"/>
                  <w:marBottom w:val="0"/>
                  <w:divBdr>
                    <w:top w:val="none" w:sz="0" w:space="0" w:color="auto"/>
                    <w:left w:val="none" w:sz="0" w:space="0" w:color="auto"/>
                    <w:bottom w:val="none" w:sz="0" w:space="0" w:color="auto"/>
                    <w:right w:val="none" w:sz="0" w:space="0" w:color="auto"/>
                  </w:divBdr>
                </w:div>
                <w:div w:id="2014528659">
                  <w:marLeft w:val="0"/>
                  <w:marRight w:val="0"/>
                  <w:marTop w:val="0"/>
                  <w:marBottom w:val="0"/>
                  <w:divBdr>
                    <w:top w:val="none" w:sz="0" w:space="0" w:color="auto"/>
                    <w:left w:val="none" w:sz="0" w:space="0" w:color="auto"/>
                    <w:bottom w:val="none" w:sz="0" w:space="0" w:color="auto"/>
                    <w:right w:val="none" w:sz="0" w:space="0" w:color="auto"/>
                  </w:divBdr>
                </w:div>
              </w:divsChild>
            </w:div>
            <w:div w:id="122430016">
              <w:marLeft w:val="0"/>
              <w:marRight w:val="0"/>
              <w:marTop w:val="0"/>
              <w:marBottom w:val="0"/>
              <w:divBdr>
                <w:top w:val="none" w:sz="0" w:space="0" w:color="auto"/>
                <w:left w:val="none" w:sz="0" w:space="0" w:color="auto"/>
                <w:bottom w:val="none" w:sz="0" w:space="0" w:color="auto"/>
                <w:right w:val="none" w:sz="0" w:space="0" w:color="auto"/>
              </w:divBdr>
            </w:div>
          </w:divsChild>
        </w:div>
        <w:div w:id="214700361">
          <w:marLeft w:val="0"/>
          <w:marRight w:val="0"/>
          <w:marTop w:val="0"/>
          <w:marBottom w:val="0"/>
          <w:divBdr>
            <w:top w:val="none" w:sz="0" w:space="0" w:color="auto"/>
            <w:left w:val="none" w:sz="0" w:space="0" w:color="auto"/>
            <w:bottom w:val="none" w:sz="0" w:space="0" w:color="auto"/>
            <w:right w:val="none" w:sz="0" w:space="0" w:color="auto"/>
          </w:divBdr>
        </w:div>
        <w:div w:id="409348636">
          <w:marLeft w:val="0"/>
          <w:marRight w:val="0"/>
          <w:marTop w:val="0"/>
          <w:marBottom w:val="0"/>
          <w:divBdr>
            <w:top w:val="none" w:sz="0" w:space="0" w:color="auto"/>
            <w:left w:val="none" w:sz="0" w:space="0" w:color="auto"/>
            <w:bottom w:val="none" w:sz="0" w:space="0" w:color="auto"/>
            <w:right w:val="none" w:sz="0" w:space="0" w:color="auto"/>
          </w:divBdr>
        </w:div>
      </w:divsChild>
    </w:div>
    <w:div w:id="1486504871">
      <w:bodyDiv w:val="1"/>
      <w:marLeft w:val="0"/>
      <w:marRight w:val="0"/>
      <w:marTop w:val="0"/>
      <w:marBottom w:val="0"/>
      <w:divBdr>
        <w:top w:val="none" w:sz="0" w:space="0" w:color="auto"/>
        <w:left w:val="none" w:sz="0" w:space="0" w:color="auto"/>
        <w:bottom w:val="none" w:sz="0" w:space="0" w:color="auto"/>
        <w:right w:val="none" w:sz="0" w:space="0" w:color="auto"/>
      </w:divBdr>
      <w:divsChild>
        <w:div w:id="1797795381">
          <w:marLeft w:val="0"/>
          <w:marRight w:val="0"/>
          <w:marTop w:val="0"/>
          <w:marBottom w:val="0"/>
          <w:divBdr>
            <w:top w:val="none" w:sz="0" w:space="0" w:color="auto"/>
            <w:left w:val="none" w:sz="0" w:space="0" w:color="auto"/>
            <w:bottom w:val="none" w:sz="0" w:space="0" w:color="auto"/>
            <w:right w:val="none" w:sz="0" w:space="0" w:color="auto"/>
          </w:divBdr>
        </w:div>
        <w:div w:id="794983027">
          <w:marLeft w:val="0"/>
          <w:marRight w:val="0"/>
          <w:marTop w:val="0"/>
          <w:marBottom w:val="0"/>
          <w:divBdr>
            <w:top w:val="none" w:sz="0" w:space="0" w:color="auto"/>
            <w:left w:val="none" w:sz="0" w:space="0" w:color="auto"/>
            <w:bottom w:val="none" w:sz="0" w:space="0" w:color="auto"/>
            <w:right w:val="none" w:sz="0" w:space="0" w:color="auto"/>
          </w:divBdr>
        </w:div>
        <w:div w:id="870651848">
          <w:marLeft w:val="0"/>
          <w:marRight w:val="0"/>
          <w:marTop w:val="0"/>
          <w:marBottom w:val="0"/>
          <w:divBdr>
            <w:top w:val="none" w:sz="0" w:space="0" w:color="auto"/>
            <w:left w:val="none" w:sz="0" w:space="0" w:color="auto"/>
            <w:bottom w:val="none" w:sz="0" w:space="0" w:color="auto"/>
            <w:right w:val="none" w:sz="0" w:space="0" w:color="auto"/>
          </w:divBdr>
        </w:div>
        <w:div w:id="1358240577">
          <w:marLeft w:val="0"/>
          <w:marRight w:val="0"/>
          <w:marTop w:val="0"/>
          <w:marBottom w:val="0"/>
          <w:divBdr>
            <w:top w:val="none" w:sz="0" w:space="0" w:color="auto"/>
            <w:left w:val="none" w:sz="0" w:space="0" w:color="auto"/>
            <w:bottom w:val="none" w:sz="0" w:space="0" w:color="auto"/>
            <w:right w:val="none" w:sz="0" w:space="0" w:color="auto"/>
          </w:divBdr>
        </w:div>
        <w:div w:id="243801043">
          <w:marLeft w:val="0"/>
          <w:marRight w:val="0"/>
          <w:marTop w:val="0"/>
          <w:marBottom w:val="0"/>
          <w:divBdr>
            <w:top w:val="none" w:sz="0" w:space="0" w:color="auto"/>
            <w:left w:val="none" w:sz="0" w:space="0" w:color="auto"/>
            <w:bottom w:val="none" w:sz="0" w:space="0" w:color="auto"/>
            <w:right w:val="none" w:sz="0" w:space="0" w:color="auto"/>
          </w:divBdr>
        </w:div>
        <w:div w:id="223414643">
          <w:marLeft w:val="0"/>
          <w:marRight w:val="0"/>
          <w:marTop w:val="0"/>
          <w:marBottom w:val="0"/>
          <w:divBdr>
            <w:top w:val="none" w:sz="0" w:space="0" w:color="auto"/>
            <w:left w:val="none" w:sz="0" w:space="0" w:color="auto"/>
            <w:bottom w:val="none" w:sz="0" w:space="0" w:color="auto"/>
            <w:right w:val="none" w:sz="0" w:space="0" w:color="auto"/>
          </w:divBdr>
        </w:div>
        <w:div w:id="485365814">
          <w:marLeft w:val="0"/>
          <w:marRight w:val="0"/>
          <w:marTop w:val="0"/>
          <w:marBottom w:val="0"/>
          <w:divBdr>
            <w:top w:val="none" w:sz="0" w:space="0" w:color="auto"/>
            <w:left w:val="none" w:sz="0" w:space="0" w:color="auto"/>
            <w:bottom w:val="none" w:sz="0" w:space="0" w:color="auto"/>
            <w:right w:val="none" w:sz="0" w:space="0" w:color="auto"/>
          </w:divBdr>
        </w:div>
        <w:div w:id="1478111876">
          <w:marLeft w:val="0"/>
          <w:marRight w:val="0"/>
          <w:marTop w:val="0"/>
          <w:marBottom w:val="0"/>
          <w:divBdr>
            <w:top w:val="none" w:sz="0" w:space="0" w:color="auto"/>
            <w:left w:val="none" w:sz="0" w:space="0" w:color="auto"/>
            <w:bottom w:val="none" w:sz="0" w:space="0" w:color="auto"/>
            <w:right w:val="none" w:sz="0" w:space="0" w:color="auto"/>
          </w:divBdr>
        </w:div>
        <w:div w:id="78648946">
          <w:marLeft w:val="0"/>
          <w:marRight w:val="0"/>
          <w:marTop w:val="0"/>
          <w:marBottom w:val="0"/>
          <w:divBdr>
            <w:top w:val="none" w:sz="0" w:space="0" w:color="auto"/>
            <w:left w:val="none" w:sz="0" w:space="0" w:color="auto"/>
            <w:bottom w:val="none" w:sz="0" w:space="0" w:color="auto"/>
            <w:right w:val="none" w:sz="0" w:space="0" w:color="auto"/>
          </w:divBdr>
        </w:div>
        <w:div w:id="365564539">
          <w:marLeft w:val="0"/>
          <w:marRight w:val="0"/>
          <w:marTop w:val="0"/>
          <w:marBottom w:val="0"/>
          <w:divBdr>
            <w:top w:val="none" w:sz="0" w:space="0" w:color="auto"/>
            <w:left w:val="none" w:sz="0" w:space="0" w:color="auto"/>
            <w:bottom w:val="none" w:sz="0" w:space="0" w:color="auto"/>
            <w:right w:val="none" w:sz="0" w:space="0" w:color="auto"/>
          </w:divBdr>
        </w:div>
        <w:div w:id="62920695">
          <w:marLeft w:val="0"/>
          <w:marRight w:val="0"/>
          <w:marTop w:val="0"/>
          <w:marBottom w:val="0"/>
          <w:divBdr>
            <w:top w:val="none" w:sz="0" w:space="0" w:color="auto"/>
            <w:left w:val="none" w:sz="0" w:space="0" w:color="auto"/>
            <w:bottom w:val="none" w:sz="0" w:space="0" w:color="auto"/>
            <w:right w:val="none" w:sz="0" w:space="0" w:color="auto"/>
          </w:divBdr>
        </w:div>
        <w:div w:id="1601376648">
          <w:marLeft w:val="0"/>
          <w:marRight w:val="0"/>
          <w:marTop w:val="0"/>
          <w:marBottom w:val="0"/>
          <w:divBdr>
            <w:top w:val="none" w:sz="0" w:space="0" w:color="auto"/>
            <w:left w:val="none" w:sz="0" w:space="0" w:color="auto"/>
            <w:bottom w:val="none" w:sz="0" w:space="0" w:color="auto"/>
            <w:right w:val="none" w:sz="0" w:space="0" w:color="auto"/>
          </w:divBdr>
        </w:div>
        <w:div w:id="158931291">
          <w:marLeft w:val="0"/>
          <w:marRight w:val="0"/>
          <w:marTop w:val="0"/>
          <w:marBottom w:val="0"/>
          <w:divBdr>
            <w:top w:val="none" w:sz="0" w:space="0" w:color="auto"/>
            <w:left w:val="none" w:sz="0" w:space="0" w:color="auto"/>
            <w:bottom w:val="none" w:sz="0" w:space="0" w:color="auto"/>
            <w:right w:val="none" w:sz="0" w:space="0" w:color="auto"/>
          </w:divBdr>
        </w:div>
        <w:div w:id="1321621457">
          <w:marLeft w:val="0"/>
          <w:marRight w:val="0"/>
          <w:marTop w:val="0"/>
          <w:marBottom w:val="0"/>
          <w:divBdr>
            <w:top w:val="none" w:sz="0" w:space="0" w:color="auto"/>
            <w:left w:val="none" w:sz="0" w:space="0" w:color="auto"/>
            <w:bottom w:val="none" w:sz="0" w:space="0" w:color="auto"/>
            <w:right w:val="none" w:sz="0" w:space="0" w:color="auto"/>
          </w:divBdr>
        </w:div>
        <w:div w:id="420566337">
          <w:marLeft w:val="0"/>
          <w:marRight w:val="0"/>
          <w:marTop w:val="0"/>
          <w:marBottom w:val="0"/>
          <w:divBdr>
            <w:top w:val="none" w:sz="0" w:space="0" w:color="auto"/>
            <w:left w:val="none" w:sz="0" w:space="0" w:color="auto"/>
            <w:bottom w:val="none" w:sz="0" w:space="0" w:color="auto"/>
            <w:right w:val="none" w:sz="0" w:space="0" w:color="auto"/>
          </w:divBdr>
        </w:div>
        <w:div w:id="1374311750">
          <w:marLeft w:val="0"/>
          <w:marRight w:val="0"/>
          <w:marTop w:val="0"/>
          <w:marBottom w:val="0"/>
          <w:divBdr>
            <w:top w:val="none" w:sz="0" w:space="0" w:color="auto"/>
            <w:left w:val="none" w:sz="0" w:space="0" w:color="auto"/>
            <w:bottom w:val="none" w:sz="0" w:space="0" w:color="auto"/>
            <w:right w:val="none" w:sz="0" w:space="0" w:color="auto"/>
          </w:divBdr>
        </w:div>
        <w:div w:id="723216109">
          <w:marLeft w:val="0"/>
          <w:marRight w:val="0"/>
          <w:marTop w:val="0"/>
          <w:marBottom w:val="0"/>
          <w:divBdr>
            <w:top w:val="none" w:sz="0" w:space="0" w:color="auto"/>
            <w:left w:val="none" w:sz="0" w:space="0" w:color="auto"/>
            <w:bottom w:val="none" w:sz="0" w:space="0" w:color="auto"/>
            <w:right w:val="none" w:sz="0" w:space="0" w:color="auto"/>
          </w:divBdr>
        </w:div>
        <w:div w:id="38405039">
          <w:marLeft w:val="0"/>
          <w:marRight w:val="0"/>
          <w:marTop w:val="0"/>
          <w:marBottom w:val="0"/>
          <w:divBdr>
            <w:top w:val="none" w:sz="0" w:space="0" w:color="auto"/>
            <w:left w:val="none" w:sz="0" w:space="0" w:color="auto"/>
            <w:bottom w:val="none" w:sz="0" w:space="0" w:color="auto"/>
            <w:right w:val="none" w:sz="0" w:space="0" w:color="auto"/>
          </w:divBdr>
        </w:div>
        <w:div w:id="1298727398">
          <w:marLeft w:val="0"/>
          <w:marRight w:val="0"/>
          <w:marTop w:val="0"/>
          <w:marBottom w:val="0"/>
          <w:divBdr>
            <w:top w:val="none" w:sz="0" w:space="0" w:color="auto"/>
            <w:left w:val="none" w:sz="0" w:space="0" w:color="auto"/>
            <w:bottom w:val="none" w:sz="0" w:space="0" w:color="auto"/>
            <w:right w:val="none" w:sz="0" w:space="0" w:color="auto"/>
          </w:divBdr>
        </w:div>
        <w:div w:id="1914510548">
          <w:marLeft w:val="0"/>
          <w:marRight w:val="0"/>
          <w:marTop w:val="0"/>
          <w:marBottom w:val="0"/>
          <w:divBdr>
            <w:top w:val="none" w:sz="0" w:space="0" w:color="auto"/>
            <w:left w:val="none" w:sz="0" w:space="0" w:color="auto"/>
            <w:bottom w:val="none" w:sz="0" w:space="0" w:color="auto"/>
            <w:right w:val="none" w:sz="0" w:space="0" w:color="auto"/>
          </w:divBdr>
          <w:divsChild>
            <w:div w:id="1576549739">
              <w:marLeft w:val="0"/>
              <w:marRight w:val="0"/>
              <w:marTop w:val="0"/>
              <w:marBottom w:val="0"/>
              <w:divBdr>
                <w:top w:val="none" w:sz="0" w:space="0" w:color="auto"/>
                <w:left w:val="none" w:sz="0" w:space="0" w:color="auto"/>
                <w:bottom w:val="none" w:sz="0" w:space="0" w:color="auto"/>
                <w:right w:val="none" w:sz="0" w:space="0" w:color="auto"/>
              </w:divBdr>
            </w:div>
            <w:div w:id="1438407330">
              <w:marLeft w:val="0"/>
              <w:marRight w:val="0"/>
              <w:marTop w:val="0"/>
              <w:marBottom w:val="0"/>
              <w:divBdr>
                <w:top w:val="none" w:sz="0" w:space="0" w:color="auto"/>
                <w:left w:val="none" w:sz="0" w:space="0" w:color="auto"/>
                <w:bottom w:val="none" w:sz="0" w:space="0" w:color="auto"/>
                <w:right w:val="none" w:sz="0" w:space="0" w:color="auto"/>
              </w:divBdr>
            </w:div>
            <w:div w:id="176307944">
              <w:marLeft w:val="0"/>
              <w:marRight w:val="0"/>
              <w:marTop w:val="0"/>
              <w:marBottom w:val="0"/>
              <w:divBdr>
                <w:top w:val="none" w:sz="0" w:space="0" w:color="auto"/>
                <w:left w:val="none" w:sz="0" w:space="0" w:color="auto"/>
                <w:bottom w:val="none" w:sz="0" w:space="0" w:color="auto"/>
                <w:right w:val="none" w:sz="0" w:space="0" w:color="auto"/>
              </w:divBdr>
            </w:div>
          </w:divsChild>
        </w:div>
        <w:div w:id="241574191">
          <w:marLeft w:val="0"/>
          <w:marRight w:val="0"/>
          <w:marTop w:val="0"/>
          <w:marBottom w:val="0"/>
          <w:divBdr>
            <w:top w:val="none" w:sz="0" w:space="0" w:color="auto"/>
            <w:left w:val="none" w:sz="0" w:space="0" w:color="auto"/>
            <w:bottom w:val="none" w:sz="0" w:space="0" w:color="auto"/>
            <w:right w:val="none" w:sz="0" w:space="0" w:color="auto"/>
          </w:divBdr>
        </w:div>
        <w:div w:id="547766633">
          <w:marLeft w:val="0"/>
          <w:marRight w:val="0"/>
          <w:marTop w:val="0"/>
          <w:marBottom w:val="0"/>
          <w:divBdr>
            <w:top w:val="none" w:sz="0" w:space="0" w:color="auto"/>
            <w:left w:val="none" w:sz="0" w:space="0" w:color="auto"/>
            <w:bottom w:val="none" w:sz="0" w:space="0" w:color="auto"/>
            <w:right w:val="none" w:sz="0" w:space="0" w:color="auto"/>
          </w:divBdr>
        </w:div>
        <w:div w:id="1569880763">
          <w:marLeft w:val="0"/>
          <w:marRight w:val="0"/>
          <w:marTop w:val="0"/>
          <w:marBottom w:val="0"/>
          <w:divBdr>
            <w:top w:val="none" w:sz="0" w:space="0" w:color="auto"/>
            <w:left w:val="none" w:sz="0" w:space="0" w:color="auto"/>
            <w:bottom w:val="none" w:sz="0" w:space="0" w:color="auto"/>
            <w:right w:val="none" w:sz="0" w:space="0" w:color="auto"/>
          </w:divBdr>
          <w:divsChild>
            <w:div w:id="79832377">
              <w:marLeft w:val="0"/>
              <w:marRight w:val="0"/>
              <w:marTop w:val="0"/>
              <w:marBottom w:val="0"/>
              <w:divBdr>
                <w:top w:val="none" w:sz="0" w:space="0" w:color="auto"/>
                <w:left w:val="none" w:sz="0" w:space="0" w:color="auto"/>
                <w:bottom w:val="none" w:sz="0" w:space="0" w:color="auto"/>
                <w:right w:val="none" w:sz="0" w:space="0" w:color="auto"/>
              </w:divBdr>
            </w:div>
            <w:div w:id="527529367">
              <w:marLeft w:val="0"/>
              <w:marRight w:val="0"/>
              <w:marTop w:val="0"/>
              <w:marBottom w:val="0"/>
              <w:divBdr>
                <w:top w:val="none" w:sz="0" w:space="0" w:color="auto"/>
                <w:left w:val="none" w:sz="0" w:space="0" w:color="auto"/>
                <w:bottom w:val="none" w:sz="0" w:space="0" w:color="auto"/>
                <w:right w:val="none" w:sz="0" w:space="0" w:color="auto"/>
              </w:divBdr>
            </w:div>
            <w:div w:id="1373992741">
              <w:marLeft w:val="0"/>
              <w:marRight w:val="0"/>
              <w:marTop w:val="0"/>
              <w:marBottom w:val="0"/>
              <w:divBdr>
                <w:top w:val="none" w:sz="0" w:space="0" w:color="auto"/>
                <w:left w:val="none" w:sz="0" w:space="0" w:color="auto"/>
                <w:bottom w:val="none" w:sz="0" w:space="0" w:color="auto"/>
                <w:right w:val="none" w:sz="0" w:space="0" w:color="auto"/>
              </w:divBdr>
              <w:divsChild>
                <w:div w:id="1442453018">
                  <w:marLeft w:val="0"/>
                  <w:marRight w:val="0"/>
                  <w:marTop w:val="0"/>
                  <w:marBottom w:val="0"/>
                  <w:divBdr>
                    <w:top w:val="none" w:sz="0" w:space="0" w:color="auto"/>
                    <w:left w:val="none" w:sz="0" w:space="0" w:color="auto"/>
                    <w:bottom w:val="none" w:sz="0" w:space="0" w:color="auto"/>
                    <w:right w:val="none" w:sz="0" w:space="0" w:color="auto"/>
                  </w:divBdr>
                </w:div>
                <w:div w:id="32777154">
                  <w:marLeft w:val="0"/>
                  <w:marRight w:val="0"/>
                  <w:marTop w:val="0"/>
                  <w:marBottom w:val="0"/>
                  <w:divBdr>
                    <w:top w:val="none" w:sz="0" w:space="0" w:color="auto"/>
                    <w:left w:val="none" w:sz="0" w:space="0" w:color="auto"/>
                    <w:bottom w:val="none" w:sz="0" w:space="0" w:color="auto"/>
                    <w:right w:val="none" w:sz="0" w:space="0" w:color="auto"/>
                  </w:divBdr>
                </w:div>
              </w:divsChild>
            </w:div>
            <w:div w:id="2105412498">
              <w:marLeft w:val="0"/>
              <w:marRight w:val="0"/>
              <w:marTop w:val="0"/>
              <w:marBottom w:val="0"/>
              <w:divBdr>
                <w:top w:val="none" w:sz="0" w:space="0" w:color="auto"/>
                <w:left w:val="none" w:sz="0" w:space="0" w:color="auto"/>
                <w:bottom w:val="none" w:sz="0" w:space="0" w:color="auto"/>
                <w:right w:val="none" w:sz="0" w:space="0" w:color="auto"/>
              </w:divBdr>
            </w:div>
          </w:divsChild>
        </w:div>
        <w:div w:id="293950207">
          <w:marLeft w:val="0"/>
          <w:marRight w:val="0"/>
          <w:marTop w:val="0"/>
          <w:marBottom w:val="0"/>
          <w:divBdr>
            <w:top w:val="none" w:sz="0" w:space="0" w:color="auto"/>
            <w:left w:val="none" w:sz="0" w:space="0" w:color="auto"/>
            <w:bottom w:val="none" w:sz="0" w:space="0" w:color="auto"/>
            <w:right w:val="none" w:sz="0" w:space="0" w:color="auto"/>
          </w:divBdr>
        </w:div>
        <w:div w:id="605891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ings.sciensano.be/l/102902/sa5aygdeccjhwob7lvrbsxd3qou5uz4m4hl37az2hej3j47n3dka/huwn42bs5bspmda7j5qhovj4wy" TargetMode="External"/><Relationship Id="rId13" Type="http://schemas.openxmlformats.org/officeDocument/2006/relationships/hyperlink" Target="https://mailings.sciensano.be/l/102902/sa5aygdeccjhwob7lvrbsxd3qou5uz4m4hl37az2hej3j47n3dka/6vuim2quukddsbfyzpbommarnu"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ailings.sciensano.be/l/102902/sa5aygdeccjhwob7lvrbsxd3qou5uz4m4hl37az2hej3j47n3dka/zxaajqxkhbf7gcivzvhye54j5i" TargetMode="External"/><Relationship Id="rId12" Type="http://schemas.openxmlformats.org/officeDocument/2006/relationships/hyperlink" Target="https://mailings.sciensano.be/l/102902/sa5aygdeccjhwob7lvrbsxd3qou5uz4m4hl37az2hej3j47n3dka/lblpsiwima7dbbt2c7veohrxw4"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mailings.sciensano.be/l/102902/sa5aygdeccjhwob7lvrbsxd3qou5uz4m4hl37az2hej3j47n3dka/olzn6awqdg7vlkzmub5byewfo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ilings.sciensano.be/l/102902/sa5aygdeccjhwob7lvrbsxd3qou5uz4m4hl37az2hej3j47n3dka/oyohepxeqvncbptxivd34rzgse" TargetMode="External"/><Relationship Id="rId11" Type="http://schemas.openxmlformats.org/officeDocument/2006/relationships/hyperlink" Target="https://mailings.sciensano.be/l/102902/sa5aygdeccjhwob7lvrbsxd3qou5uz4m4hl37az2hej3j47n3dka/hsmzldpmjhozjfbuyadgl52744" TargetMode="External"/><Relationship Id="rId5" Type="http://schemas.openxmlformats.org/officeDocument/2006/relationships/endnotes" Target="endnotes.xml"/><Relationship Id="rId15" Type="http://schemas.openxmlformats.org/officeDocument/2006/relationships/hyperlink" Target="https://epidemio.wiv-isp.be/ID/Pages/2019-nCoV.aspx?utm_source=Measuremail&amp;utm_medium=email&amp;utm_campaign=COVID19_EN" TargetMode="External"/><Relationship Id="rId10" Type="http://schemas.openxmlformats.org/officeDocument/2006/relationships/hyperlink" Target="https://mailings.sciensano.be/l/102902/sa5aygdeccjhwob7lvrbsxd3qou5uz4m4hl37az2hej3j47n3dka/fb3h4iy5fjuckhiz6op2y6wcy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pidemio.wiv-isp.be/ID/Pages/2019-nCoV.aspx?utm_source=Measuremail&amp;utm_medium=email&amp;utm_campaign=COVID19_EN" TargetMode="External"/><Relationship Id="rId14" Type="http://schemas.openxmlformats.org/officeDocument/2006/relationships/hyperlink" Target="https://mailings.sciensano.be/l/102902/sa5aygdeccjhwob7lvrbsxd3qou5uz4m4hl37az2hej3j47n3dka/djcgdhukslmwgwrst5cjg24g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Schellinck</dc:creator>
  <cp:keywords/>
  <dc:description/>
  <cp:lastModifiedBy>Peter Schellinck</cp:lastModifiedBy>
  <cp:revision>3</cp:revision>
  <cp:lastPrinted>2020-03-30T07:42:00Z</cp:lastPrinted>
  <dcterms:created xsi:type="dcterms:W3CDTF">2020-03-30T07:42:00Z</dcterms:created>
  <dcterms:modified xsi:type="dcterms:W3CDTF">2020-03-30T07:47:00Z</dcterms:modified>
</cp:coreProperties>
</file>