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8643" w14:textId="77777777" w:rsidR="00775BDD" w:rsidRDefault="00775BDD" w:rsidP="0026197A">
      <w:pPr>
        <w:jc w:val="center"/>
        <w:rPr>
          <w:rFonts w:ascii="Times New Roman" w:hAnsi="Times New Roman" w:cs="Times New Roman"/>
          <w:b/>
          <w:bCs/>
          <w:i/>
          <w:iCs/>
          <w:sz w:val="28"/>
          <w:szCs w:val="28"/>
          <w:u w:val="single"/>
          <w:lang w:val="nl-NL"/>
        </w:rPr>
      </w:pPr>
    </w:p>
    <w:p w14:paraId="0E76FE71" w14:textId="090F2FC6" w:rsidR="0026197A" w:rsidRPr="00AA1520" w:rsidRDefault="0026197A" w:rsidP="0026197A">
      <w:pPr>
        <w:jc w:val="center"/>
        <w:rPr>
          <w:rFonts w:ascii="Times New Roman" w:hAnsi="Times New Roman" w:cs="Times New Roman"/>
          <w:b/>
          <w:bCs/>
          <w:i/>
          <w:iCs/>
          <w:sz w:val="28"/>
          <w:szCs w:val="28"/>
          <w:u w:val="single"/>
          <w:lang w:val="nl-NL"/>
        </w:rPr>
      </w:pPr>
      <w:r w:rsidRPr="00AA1520">
        <w:rPr>
          <w:rFonts w:ascii="Times New Roman" w:hAnsi="Times New Roman" w:cs="Times New Roman"/>
          <w:b/>
          <w:bCs/>
          <w:i/>
          <w:iCs/>
          <w:sz w:val="28"/>
          <w:szCs w:val="28"/>
          <w:u w:val="single"/>
          <w:lang w:val="nl-NL"/>
        </w:rPr>
        <w:t>Maatregelen Coronavirus</w:t>
      </w:r>
      <w:r w:rsidR="004724CD" w:rsidRPr="00AA1520">
        <w:rPr>
          <w:rFonts w:ascii="Times New Roman" w:hAnsi="Times New Roman" w:cs="Times New Roman"/>
          <w:b/>
          <w:bCs/>
          <w:i/>
          <w:iCs/>
          <w:sz w:val="28"/>
          <w:szCs w:val="28"/>
          <w:u w:val="single"/>
          <w:lang w:val="nl-NL"/>
        </w:rPr>
        <w:t xml:space="preserve"> </w:t>
      </w:r>
      <w:r w:rsidR="0077100C" w:rsidRPr="00AA1520">
        <w:rPr>
          <w:rFonts w:ascii="Times New Roman" w:hAnsi="Times New Roman" w:cs="Times New Roman"/>
          <w:b/>
          <w:bCs/>
          <w:i/>
          <w:iCs/>
          <w:sz w:val="28"/>
          <w:szCs w:val="28"/>
          <w:u w:val="single"/>
          <w:lang w:val="nl-NL"/>
        </w:rPr>
        <w:t xml:space="preserve">UPDATE </w:t>
      </w:r>
      <w:r w:rsidR="00E056D9" w:rsidRPr="00AA1520">
        <w:rPr>
          <w:rFonts w:ascii="Times New Roman" w:hAnsi="Times New Roman" w:cs="Times New Roman"/>
          <w:b/>
          <w:bCs/>
          <w:i/>
          <w:iCs/>
          <w:sz w:val="28"/>
          <w:szCs w:val="28"/>
          <w:u w:val="single"/>
          <w:lang w:val="nl-NL"/>
        </w:rPr>
        <w:t>4</w:t>
      </w:r>
    </w:p>
    <w:p w14:paraId="750BA858" w14:textId="77777777" w:rsidR="00521078" w:rsidRPr="00AA1520" w:rsidRDefault="00521078" w:rsidP="00280DF1">
      <w:pPr>
        <w:jc w:val="both"/>
        <w:rPr>
          <w:rFonts w:ascii="Times New Roman" w:eastAsia="Times New Roman" w:hAnsi="Times New Roman" w:cs="Times New Roman"/>
          <w:color w:val="000000"/>
          <w:sz w:val="22"/>
          <w:szCs w:val="22"/>
          <w:lang w:val="nl-NL" w:eastAsia="en-GB"/>
        </w:rPr>
      </w:pPr>
    </w:p>
    <w:p w14:paraId="44AC2894" w14:textId="77777777" w:rsidR="00AA1520" w:rsidRPr="00AA1520" w:rsidRDefault="00AA1520" w:rsidP="001C1CB8">
      <w:pPr>
        <w:rPr>
          <w:rFonts w:ascii="Calibri" w:hAnsi="Calibri" w:cs="Calibri"/>
          <w:color w:val="000000"/>
          <w:sz w:val="22"/>
          <w:szCs w:val="22"/>
          <w:shd w:val="clear" w:color="auto" w:fill="FFFF00"/>
          <w:lang w:val="nl-NL"/>
        </w:rPr>
      </w:pPr>
    </w:p>
    <w:p w14:paraId="0602A5D7" w14:textId="6E5ECD86" w:rsidR="00AA1520" w:rsidRPr="00AA1520" w:rsidRDefault="00AA1520" w:rsidP="00AA1520">
      <w:pPr>
        <w:snapToGrid w:val="0"/>
        <w:spacing w:before="120" w:after="120"/>
        <w:jc w:val="both"/>
        <w:rPr>
          <w:rFonts w:ascii="Times New Roman" w:hAnsi="Times New Roman" w:cs="Times New Roman"/>
          <w:color w:val="000000"/>
          <w:sz w:val="22"/>
          <w:szCs w:val="22"/>
          <w:lang w:val="nl-NL"/>
        </w:rPr>
      </w:pPr>
      <w:r w:rsidRPr="00AA1520">
        <w:rPr>
          <w:rFonts w:ascii="Times New Roman" w:hAnsi="Times New Roman" w:cs="Times New Roman"/>
          <w:color w:val="000000"/>
          <w:sz w:val="22"/>
          <w:szCs w:val="22"/>
          <w:lang w:val="nl-NL"/>
        </w:rPr>
        <w:t>Met de maatregelen tot nu toe zijn ongetwijfeld d</w:t>
      </w:r>
      <w:r w:rsidR="001C1CB8" w:rsidRPr="00AA1520">
        <w:rPr>
          <w:rFonts w:ascii="Times New Roman" w:hAnsi="Times New Roman" w:cs="Times New Roman"/>
          <w:color w:val="000000"/>
          <w:sz w:val="22"/>
          <w:szCs w:val="22"/>
          <w:lang w:val="nl-NL"/>
        </w:rPr>
        <w:t>e voorbije dagen veel ondernemers teleur</w:t>
      </w:r>
      <w:r w:rsidRPr="00AA1520">
        <w:rPr>
          <w:rFonts w:ascii="Times New Roman" w:hAnsi="Times New Roman" w:cs="Times New Roman"/>
          <w:color w:val="000000"/>
          <w:sz w:val="22"/>
          <w:szCs w:val="22"/>
          <w:lang w:val="nl-NL"/>
        </w:rPr>
        <w:t>gesteld</w:t>
      </w:r>
      <w:r w:rsidR="001C1CB8" w:rsidRPr="00AA1520">
        <w:rPr>
          <w:rFonts w:ascii="Times New Roman" w:hAnsi="Times New Roman" w:cs="Times New Roman"/>
          <w:color w:val="000000"/>
          <w:sz w:val="22"/>
          <w:szCs w:val="22"/>
          <w:lang w:val="nl-NL"/>
        </w:rPr>
        <w:t xml:space="preserve"> omdat ze niet in aanmerking k</w:t>
      </w:r>
      <w:r w:rsidRPr="00AA1520">
        <w:rPr>
          <w:rFonts w:ascii="Times New Roman" w:hAnsi="Times New Roman" w:cs="Times New Roman"/>
          <w:color w:val="000000"/>
          <w:sz w:val="22"/>
          <w:szCs w:val="22"/>
          <w:lang w:val="nl-NL"/>
        </w:rPr>
        <w:t>omen</w:t>
      </w:r>
      <w:r w:rsidR="001C1CB8" w:rsidRPr="00AA1520">
        <w:rPr>
          <w:rFonts w:ascii="Times New Roman" w:hAnsi="Times New Roman" w:cs="Times New Roman"/>
          <w:color w:val="000000"/>
          <w:sz w:val="22"/>
          <w:szCs w:val="22"/>
          <w:lang w:val="nl-NL"/>
        </w:rPr>
        <w:t xml:space="preserve"> voor de Hinderpremie.</w:t>
      </w:r>
    </w:p>
    <w:p w14:paraId="2B4784B3" w14:textId="15F1E798" w:rsidR="001C1CB8" w:rsidRPr="00AA1520" w:rsidRDefault="001C1CB8" w:rsidP="00AA1520">
      <w:pPr>
        <w:snapToGrid w:val="0"/>
        <w:spacing w:before="120" w:after="120"/>
        <w:jc w:val="both"/>
        <w:rPr>
          <w:rFonts w:ascii="Times New Roman" w:hAnsi="Times New Roman" w:cs="Times New Roman"/>
          <w:color w:val="000000"/>
          <w:sz w:val="22"/>
          <w:szCs w:val="22"/>
          <w:lang w:val="nl-NL"/>
        </w:rPr>
      </w:pPr>
      <w:r w:rsidRPr="00AA1520">
        <w:rPr>
          <w:rFonts w:ascii="Times New Roman" w:hAnsi="Times New Roman" w:cs="Times New Roman"/>
          <w:color w:val="000000"/>
          <w:sz w:val="22"/>
          <w:szCs w:val="22"/>
          <w:lang w:val="nl-NL"/>
        </w:rPr>
        <w:t>Van</w:t>
      </w:r>
      <w:r w:rsidR="00AA1520" w:rsidRPr="00AA1520">
        <w:rPr>
          <w:rFonts w:ascii="Times New Roman" w:hAnsi="Times New Roman" w:cs="Times New Roman"/>
          <w:color w:val="000000"/>
          <w:sz w:val="22"/>
          <w:szCs w:val="22"/>
          <w:lang w:val="nl-NL"/>
        </w:rPr>
        <w:t xml:space="preserve"> begin van de maand april</w:t>
      </w:r>
      <w:r w:rsidRPr="00AA1520">
        <w:rPr>
          <w:rFonts w:ascii="Times New Roman" w:hAnsi="Times New Roman" w:cs="Times New Roman"/>
          <w:color w:val="000000"/>
          <w:sz w:val="22"/>
          <w:szCs w:val="22"/>
          <w:lang w:val="nl-NL"/>
        </w:rPr>
        <w:t xml:space="preserve"> is er in Vlaanderen een</w:t>
      </w:r>
      <w:r w:rsidRPr="00AA1520">
        <w:rPr>
          <w:rStyle w:val="apple-converted-space"/>
          <w:rFonts w:ascii="Times New Roman" w:hAnsi="Times New Roman" w:cs="Times New Roman"/>
          <w:color w:val="000000"/>
          <w:sz w:val="22"/>
          <w:szCs w:val="22"/>
          <w:lang w:val="nl-NL"/>
        </w:rPr>
        <w:t> </w:t>
      </w:r>
      <w:r w:rsidRPr="00AA1520">
        <w:rPr>
          <w:rFonts w:ascii="Times New Roman" w:hAnsi="Times New Roman" w:cs="Times New Roman"/>
          <w:b/>
          <w:bCs/>
          <w:color w:val="000000"/>
          <w:sz w:val="22"/>
          <w:szCs w:val="22"/>
          <w:lang w:val="nl-NL"/>
        </w:rPr>
        <w:t>‘Compensatiepremie’ van 3.000 euro of 1.500 euro</w:t>
      </w:r>
      <w:r w:rsidRPr="00AA1520">
        <w:rPr>
          <w:rStyle w:val="apple-converted-space"/>
          <w:rFonts w:ascii="Times New Roman" w:hAnsi="Times New Roman" w:cs="Times New Roman"/>
          <w:b/>
          <w:bCs/>
          <w:color w:val="000000"/>
          <w:sz w:val="22"/>
          <w:szCs w:val="22"/>
          <w:lang w:val="nl-NL"/>
        </w:rPr>
        <w:t> </w:t>
      </w:r>
      <w:r w:rsidRPr="00AA1520">
        <w:rPr>
          <w:rFonts w:ascii="Times New Roman" w:hAnsi="Times New Roman" w:cs="Times New Roman"/>
          <w:color w:val="000000"/>
          <w:sz w:val="22"/>
          <w:szCs w:val="22"/>
          <w:lang w:val="nl-NL"/>
        </w:rPr>
        <w:t>aangekondigd voor ondernemers die</w:t>
      </w:r>
      <w:r w:rsidRPr="00AA1520">
        <w:rPr>
          <w:rStyle w:val="apple-converted-space"/>
          <w:rFonts w:ascii="Times New Roman" w:hAnsi="Times New Roman" w:cs="Times New Roman"/>
          <w:color w:val="000000"/>
          <w:sz w:val="22"/>
          <w:szCs w:val="22"/>
          <w:lang w:val="nl-NL"/>
        </w:rPr>
        <w:t> </w:t>
      </w:r>
      <w:r w:rsidRPr="00AA1520">
        <w:rPr>
          <w:rFonts w:ascii="Times New Roman" w:hAnsi="Times New Roman" w:cs="Times New Roman"/>
          <w:b/>
          <w:bCs/>
          <w:color w:val="000000"/>
          <w:sz w:val="22"/>
          <w:szCs w:val="22"/>
          <w:lang w:val="nl-NL"/>
        </w:rPr>
        <w:t>zwaar</w:t>
      </w:r>
      <w:r w:rsidR="00AA1520">
        <w:rPr>
          <w:rFonts w:ascii="Times New Roman" w:hAnsi="Times New Roman" w:cs="Times New Roman"/>
          <w:b/>
          <w:bCs/>
          <w:color w:val="000000"/>
          <w:sz w:val="22"/>
          <w:szCs w:val="22"/>
          <w:lang w:val="nl-NL"/>
        </w:rPr>
        <w:t xml:space="preserve"> </w:t>
      </w:r>
      <w:r w:rsidRPr="00AA1520">
        <w:rPr>
          <w:rFonts w:ascii="Times New Roman" w:hAnsi="Times New Roman" w:cs="Times New Roman"/>
          <w:b/>
          <w:bCs/>
          <w:color w:val="000000"/>
          <w:sz w:val="22"/>
          <w:szCs w:val="22"/>
          <w:lang w:val="nl-NL"/>
        </w:rPr>
        <w:t>omzetverlies</w:t>
      </w:r>
      <w:r w:rsidRPr="00AA1520">
        <w:rPr>
          <w:rStyle w:val="apple-converted-space"/>
          <w:rFonts w:ascii="Times New Roman" w:hAnsi="Times New Roman" w:cs="Times New Roman"/>
          <w:color w:val="000000"/>
          <w:sz w:val="22"/>
          <w:szCs w:val="22"/>
          <w:lang w:val="nl-NL"/>
        </w:rPr>
        <w:t> </w:t>
      </w:r>
      <w:r w:rsidRPr="00AA1520">
        <w:rPr>
          <w:rFonts w:ascii="Times New Roman" w:hAnsi="Times New Roman" w:cs="Times New Roman"/>
          <w:color w:val="000000"/>
          <w:sz w:val="22"/>
          <w:szCs w:val="22"/>
          <w:lang w:val="nl-NL"/>
        </w:rPr>
        <w:t>hebben</w:t>
      </w:r>
      <w:r w:rsidR="00AA1520">
        <w:rPr>
          <w:rFonts w:ascii="Times New Roman" w:hAnsi="Times New Roman" w:cs="Times New Roman"/>
          <w:color w:val="000000"/>
          <w:sz w:val="22"/>
          <w:szCs w:val="22"/>
          <w:lang w:val="nl-NL"/>
        </w:rPr>
        <w:t xml:space="preserve"> </w:t>
      </w:r>
      <w:r w:rsidRPr="00AA1520">
        <w:rPr>
          <w:rFonts w:ascii="Times New Roman" w:hAnsi="Times New Roman" w:cs="Times New Roman"/>
          <w:color w:val="000000"/>
          <w:sz w:val="22"/>
          <w:szCs w:val="22"/>
          <w:lang w:val="nl-NL"/>
        </w:rPr>
        <w:t>en die</w:t>
      </w:r>
      <w:r w:rsidRPr="00AA1520">
        <w:rPr>
          <w:rStyle w:val="apple-converted-space"/>
          <w:rFonts w:ascii="Times New Roman" w:hAnsi="Times New Roman" w:cs="Times New Roman"/>
          <w:color w:val="000000"/>
          <w:sz w:val="22"/>
          <w:szCs w:val="22"/>
          <w:lang w:val="nl-NL"/>
        </w:rPr>
        <w:t> </w:t>
      </w:r>
      <w:r w:rsidRPr="00AA1520">
        <w:rPr>
          <w:rFonts w:ascii="Times New Roman" w:hAnsi="Times New Roman" w:cs="Times New Roman"/>
          <w:color w:val="000000"/>
          <w:sz w:val="22"/>
          <w:szCs w:val="22"/>
          <w:u w:val="single"/>
          <w:lang w:val="nl-NL"/>
        </w:rPr>
        <w:t>niet</w:t>
      </w:r>
      <w:r w:rsidR="00AA1520" w:rsidRPr="00AA1520">
        <w:rPr>
          <w:rFonts w:ascii="Times New Roman" w:hAnsi="Times New Roman" w:cs="Times New Roman"/>
          <w:color w:val="000000"/>
          <w:sz w:val="22"/>
          <w:szCs w:val="22"/>
          <w:lang w:val="nl-NL"/>
        </w:rPr>
        <w:t xml:space="preserve"> </w:t>
      </w:r>
      <w:r w:rsidRPr="00AA1520">
        <w:rPr>
          <w:rFonts w:ascii="Times New Roman" w:hAnsi="Times New Roman" w:cs="Times New Roman"/>
          <w:color w:val="000000"/>
          <w:sz w:val="22"/>
          <w:szCs w:val="22"/>
          <w:lang w:val="nl-NL"/>
        </w:rPr>
        <w:t>in aanmerking komen voor de Hinderpremie.</w:t>
      </w:r>
    </w:p>
    <w:p w14:paraId="1F69B9F2" w14:textId="778EC8DE" w:rsidR="001C1CB8" w:rsidRPr="00AA1520" w:rsidRDefault="00AA1520" w:rsidP="00AA1520">
      <w:pPr>
        <w:snapToGrid w:val="0"/>
        <w:spacing w:before="120" w:after="120"/>
        <w:ind w:left="360"/>
        <w:rPr>
          <w:rFonts w:ascii="Times New Roman" w:hAnsi="Times New Roman" w:cs="Times New Roman"/>
          <w:i/>
          <w:iCs/>
          <w:color w:val="000000"/>
          <w:sz w:val="22"/>
          <w:szCs w:val="22"/>
          <w:lang w:val="nl-NL"/>
        </w:rPr>
      </w:pPr>
      <w:r w:rsidRPr="00AA1520">
        <w:rPr>
          <w:rFonts w:ascii="Times New Roman" w:hAnsi="Times New Roman" w:cs="Times New Roman"/>
          <w:b/>
          <w:bCs/>
          <w:i/>
          <w:iCs/>
          <w:color w:val="000000"/>
          <w:sz w:val="22"/>
          <w:szCs w:val="22"/>
          <w:lang w:val="nl-NL"/>
        </w:rPr>
        <w:t>W</w:t>
      </w:r>
      <w:r w:rsidR="001C1CB8" w:rsidRPr="00AA1520">
        <w:rPr>
          <w:rFonts w:ascii="Times New Roman" w:hAnsi="Times New Roman" w:cs="Times New Roman"/>
          <w:b/>
          <w:bCs/>
          <w:i/>
          <w:iCs/>
          <w:color w:val="000000"/>
          <w:sz w:val="22"/>
          <w:szCs w:val="22"/>
          <w:lang w:val="nl-NL"/>
        </w:rPr>
        <w:t>ie</w:t>
      </w:r>
      <w:r w:rsidRPr="00AA1520">
        <w:rPr>
          <w:rFonts w:ascii="Times New Roman" w:hAnsi="Times New Roman" w:cs="Times New Roman"/>
          <w:b/>
          <w:bCs/>
          <w:i/>
          <w:iCs/>
          <w:color w:val="000000"/>
          <w:sz w:val="22"/>
          <w:szCs w:val="22"/>
          <w:lang w:val="nl-NL"/>
        </w:rPr>
        <w:t xml:space="preserve"> komt in aanmerking</w:t>
      </w:r>
      <w:r w:rsidR="001C1CB8" w:rsidRPr="00AA1520">
        <w:rPr>
          <w:rFonts w:ascii="Times New Roman" w:hAnsi="Times New Roman" w:cs="Times New Roman"/>
          <w:b/>
          <w:bCs/>
          <w:i/>
          <w:iCs/>
          <w:color w:val="000000"/>
          <w:sz w:val="22"/>
          <w:szCs w:val="22"/>
          <w:lang w:val="nl-NL"/>
        </w:rPr>
        <w:t>?</w:t>
      </w:r>
    </w:p>
    <w:p w14:paraId="360F2C64" w14:textId="7A280516" w:rsidR="001C1CB8" w:rsidRPr="00AA1520" w:rsidRDefault="001C1CB8" w:rsidP="00B31543">
      <w:pPr>
        <w:pStyle w:val="ListParagraph"/>
        <w:numPr>
          <w:ilvl w:val="0"/>
          <w:numId w:val="1"/>
        </w:numPr>
        <w:tabs>
          <w:tab w:val="clear" w:pos="720"/>
          <w:tab w:val="num" w:pos="1080"/>
        </w:tabs>
        <w:snapToGrid w:val="0"/>
        <w:spacing w:before="120" w:beforeAutospacing="0" w:after="120" w:afterAutospacing="0"/>
        <w:ind w:left="1080"/>
        <w:jc w:val="both"/>
        <w:rPr>
          <w:color w:val="000000"/>
          <w:sz w:val="22"/>
          <w:szCs w:val="22"/>
          <w:lang w:val="nl-NL"/>
        </w:rPr>
      </w:pPr>
      <w:r w:rsidRPr="00AA1520">
        <w:rPr>
          <w:color w:val="000000"/>
          <w:sz w:val="22"/>
          <w:szCs w:val="22"/>
          <w:lang w:val="nl-NL"/>
        </w:rPr>
        <w:t>Ondernemers die niet verplicht moeten sluiten</w:t>
      </w:r>
      <w:r w:rsidR="00AA1520">
        <w:rPr>
          <w:color w:val="000000"/>
          <w:sz w:val="22"/>
          <w:szCs w:val="22"/>
          <w:lang w:val="nl-NL"/>
        </w:rPr>
        <w:t xml:space="preserve">, </w:t>
      </w:r>
      <w:r w:rsidRPr="00AA1520">
        <w:rPr>
          <w:color w:val="000000"/>
          <w:sz w:val="22"/>
          <w:szCs w:val="22"/>
          <w:lang w:val="nl-NL"/>
        </w:rPr>
        <w:t>vb. evenementensector, (para-) medische beroepen, dierenpensions, freelancers, landbouwsector, schilders, loodgieters, dienstenleveranciers, gespecialiseerde voedings- en drankenwinkels zoals een pralinewinkel of wijnhandel krijgen deze premie om hun verliezen (deels) te compenseren.</w:t>
      </w:r>
      <w:r w:rsidRPr="00AA1520">
        <w:rPr>
          <w:rStyle w:val="apple-converted-space"/>
          <w:color w:val="000000"/>
          <w:sz w:val="22"/>
          <w:szCs w:val="22"/>
          <w:lang w:val="nl-NL"/>
        </w:rPr>
        <w:t> </w:t>
      </w:r>
    </w:p>
    <w:p w14:paraId="0E203B65" w14:textId="5CB10F31" w:rsidR="001C1CB8" w:rsidRPr="00AA1520" w:rsidRDefault="001C1CB8" w:rsidP="00B31543">
      <w:pPr>
        <w:pStyle w:val="ListParagraph"/>
        <w:numPr>
          <w:ilvl w:val="0"/>
          <w:numId w:val="1"/>
        </w:numPr>
        <w:tabs>
          <w:tab w:val="clear" w:pos="720"/>
          <w:tab w:val="num" w:pos="1080"/>
        </w:tabs>
        <w:snapToGrid w:val="0"/>
        <w:spacing w:before="120" w:beforeAutospacing="0" w:after="120" w:afterAutospacing="0"/>
        <w:ind w:left="1080"/>
        <w:jc w:val="both"/>
        <w:rPr>
          <w:color w:val="000000"/>
          <w:sz w:val="22"/>
          <w:szCs w:val="22"/>
          <w:lang w:val="nl-NL"/>
        </w:rPr>
      </w:pPr>
      <w:r w:rsidRPr="00AA1520">
        <w:rPr>
          <w:color w:val="000000"/>
          <w:sz w:val="22"/>
          <w:szCs w:val="22"/>
          <w:lang w:val="nl-NL"/>
        </w:rPr>
        <w:t>Ondernemers die NIET in aanmerking komen voor de Hinderpremie van 4.000 euro</w:t>
      </w:r>
    </w:p>
    <w:p w14:paraId="7C16A835" w14:textId="23401D94" w:rsidR="001C1CB8" w:rsidRPr="00AA1520" w:rsidRDefault="001C1CB8" w:rsidP="002B5607">
      <w:pPr>
        <w:snapToGrid w:val="0"/>
        <w:spacing w:before="120"/>
        <w:ind w:left="360"/>
        <w:jc w:val="both"/>
        <w:rPr>
          <w:rFonts w:ascii="Times New Roman" w:hAnsi="Times New Roman" w:cs="Times New Roman"/>
          <w:i/>
          <w:iCs/>
          <w:color w:val="000000"/>
          <w:sz w:val="22"/>
          <w:szCs w:val="22"/>
          <w:lang w:val="nl-NL"/>
        </w:rPr>
      </w:pPr>
      <w:r w:rsidRPr="00AA1520">
        <w:rPr>
          <w:rFonts w:ascii="Times New Roman" w:hAnsi="Times New Roman" w:cs="Times New Roman"/>
          <w:b/>
          <w:bCs/>
          <w:i/>
          <w:iCs/>
          <w:color w:val="000000"/>
          <w:sz w:val="22"/>
          <w:szCs w:val="22"/>
          <w:lang w:val="nl-NL"/>
        </w:rPr>
        <w:t>Hoeveel omzetverlies kunnen aantonen?</w:t>
      </w:r>
    </w:p>
    <w:p w14:paraId="0A9FEE4B" w14:textId="49E79E32" w:rsidR="001C1CB8" w:rsidRPr="00AA1520" w:rsidRDefault="001C1CB8" w:rsidP="00FA280E">
      <w:pPr>
        <w:pStyle w:val="ListParagraph"/>
        <w:numPr>
          <w:ilvl w:val="0"/>
          <w:numId w:val="25"/>
        </w:numPr>
        <w:snapToGrid w:val="0"/>
        <w:spacing w:before="120" w:beforeAutospacing="0" w:after="0" w:afterAutospacing="0"/>
        <w:ind w:left="1080"/>
        <w:jc w:val="both"/>
        <w:rPr>
          <w:color w:val="000000"/>
          <w:sz w:val="22"/>
          <w:szCs w:val="22"/>
          <w:lang w:val="nl-NL"/>
        </w:rPr>
      </w:pPr>
      <w:r w:rsidRPr="00AA1520">
        <w:rPr>
          <w:color w:val="000000"/>
          <w:sz w:val="22"/>
          <w:szCs w:val="22"/>
          <w:lang w:val="nl-NL"/>
        </w:rPr>
        <w:t>Omzetverlies van</w:t>
      </w:r>
      <w:r w:rsidRPr="00AA1520">
        <w:rPr>
          <w:rStyle w:val="apple-converted-space"/>
          <w:color w:val="000000"/>
          <w:sz w:val="22"/>
          <w:szCs w:val="22"/>
          <w:lang w:val="nl-NL"/>
        </w:rPr>
        <w:t> </w:t>
      </w:r>
      <w:r w:rsidRPr="00AA1520">
        <w:rPr>
          <w:b/>
          <w:bCs/>
          <w:color w:val="000000"/>
          <w:sz w:val="22"/>
          <w:szCs w:val="22"/>
          <w:lang w:val="nl-NL"/>
        </w:rPr>
        <w:t>-60%</w:t>
      </w:r>
    </w:p>
    <w:p w14:paraId="7C7ABC1C" w14:textId="5EF67E8D" w:rsidR="001C1CB8" w:rsidRPr="00AA1520" w:rsidRDefault="001C1CB8" w:rsidP="00B31543">
      <w:pPr>
        <w:snapToGrid w:val="0"/>
        <w:spacing w:before="120" w:after="120"/>
        <w:ind w:left="360"/>
        <w:jc w:val="both"/>
        <w:rPr>
          <w:rFonts w:ascii="Times New Roman" w:hAnsi="Times New Roman" w:cs="Times New Roman"/>
          <w:i/>
          <w:iCs/>
          <w:color w:val="000000"/>
          <w:sz w:val="22"/>
          <w:szCs w:val="22"/>
          <w:lang w:val="nl-NL"/>
        </w:rPr>
      </w:pPr>
      <w:r w:rsidRPr="00AA1520">
        <w:rPr>
          <w:rFonts w:ascii="Times New Roman" w:hAnsi="Times New Roman" w:cs="Times New Roman"/>
          <w:b/>
          <w:bCs/>
          <w:i/>
          <w:iCs/>
          <w:color w:val="000000"/>
          <w:sz w:val="22"/>
          <w:szCs w:val="22"/>
          <w:lang w:val="nl-NL"/>
        </w:rPr>
        <w:t>Bedrag?</w:t>
      </w:r>
    </w:p>
    <w:p w14:paraId="0B8F71DD" w14:textId="77777777" w:rsidR="001C1CB8" w:rsidRPr="00AA1520" w:rsidRDefault="001C1CB8" w:rsidP="00B31543">
      <w:pPr>
        <w:pStyle w:val="ListParagraph"/>
        <w:numPr>
          <w:ilvl w:val="0"/>
          <w:numId w:val="2"/>
        </w:numPr>
        <w:tabs>
          <w:tab w:val="clear" w:pos="720"/>
          <w:tab w:val="num" w:pos="1080"/>
        </w:tabs>
        <w:snapToGrid w:val="0"/>
        <w:spacing w:before="120" w:beforeAutospacing="0" w:after="120" w:afterAutospacing="0"/>
        <w:ind w:left="1080"/>
        <w:jc w:val="both"/>
        <w:rPr>
          <w:color w:val="000000"/>
          <w:sz w:val="22"/>
          <w:szCs w:val="22"/>
        </w:rPr>
      </w:pPr>
      <w:r w:rsidRPr="00AA1520">
        <w:rPr>
          <w:color w:val="000000"/>
          <w:sz w:val="22"/>
          <w:szCs w:val="22"/>
        </w:rPr>
        <w:t>3.000 euro of 1.500 euro éénmalig</w:t>
      </w:r>
      <w:r w:rsidRPr="00AA1520">
        <w:rPr>
          <w:rStyle w:val="apple-converted-space"/>
          <w:color w:val="000000"/>
          <w:sz w:val="22"/>
          <w:szCs w:val="22"/>
        </w:rPr>
        <w:t> </w:t>
      </w:r>
    </w:p>
    <w:p w14:paraId="190FF026" w14:textId="77777777" w:rsidR="001C1CB8" w:rsidRPr="00AA1520" w:rsidRDefault="001C1CB8" w:rsidP="00B31543">
      <w:pPr>
        <w:pStyle w:val="ListParagraph"/>
        <w:numPr>
          <w:ilvl w:val="0"/>
          <w:numId w:val="2"/>
        </w:numPr>
        <w:tabs>
          <w:tab w:val="clear" w:pos="720"/>
          <w:tab w:val="num" w:pos="1080"/>
        </w:tabs>
        <w:snapToGrid w:val="0"/>
        <w:spacing w:before="120" w:beforeAutospacing="0" w:after="120" w:afterAutospacing="0"/>
        <w:ind w:left="1080"/>
        <w:jc w:val="both"/>
        <w:rPr>
          <w:color w:val="000000"/>
          <w:sz w:val="22"/>
          <w:szCs w:val="22"/>
        </w:rPr>
      </w:pPr>
      <w:r w:rsidRPr="00AA1520">
        <w:rPr>
          <w:color w:val="000000"/>
          <w:sz w:val="22"/>
          <w:szCs w:val="22"/>
        </w:rPr>
        <w:t>Aanvraag via Vlaio</w:t>
      </w:r>
    </w:p>
    <w:p w14:paraId="2D0D619D" w14:textId="05105679" w:rsidR="001C1CB8" w:rsidRPr="00AA1520" w:rsidRDefault="001C1CB8" w:rsidP="00B31543">
      <w:pPr>
        <w:snapToGrid w:val="0"/>
        <w:spacing w:before="120" w:after="120"/>
        <w:ind w:left="360"/>
        <w:jc w:val="both"/>
        <w:rPr>
          <w:rFonts w:ascii="Times New Roman" w:hAnsi="Times New Roman" w:cs="Times New Roman"/>
          <w:i/>
          <w:iCs/>
          <w:color w:val="000000"/>
          <w:sz w:val="22"/>
          <w:szCs w:val="22"/>
        </w:rPr>
      </w:pPr>
      <w:r w:rsidRPr="00AA1520">
        <w:rPr>
          <w:rFonts w:ascii="Times New Roman" w:hAnsi="Times New Roman" w:cs="Times New Roman"/>
          <w:b/>
          <w:bCs/>
          <w:i/>
          <w:iCs/>
          <w:color w:val="000000"/>
          <w:sz w:val="22"/>
          <w:szCs w:val="22"/>
        </w:rPr>
        <w:t>Steunmaatregel</w:t>
      </w:r>
    </w:p>
    <w:p w14:paraId="75669C73" w14:textId="77777777" w:rsidR="001C1CB8" w:rsidRPr="00AA1520" w:rsidRDefault="001C1CB8" w:rsidP="00B31543">
      <w:pPr>
        <w:pStyle w:val="ListParagraph"/>
        <w:numPr>
          <w:ilvl w:val="0"/>
          <w:numId w:val="3"/>
        </w:numPr>
        <w:tabs>
          <w:tab w:val="clear" w:pos="720"/>
          <w:tab w:val="num" w:pos="1080"/>
        </w:tabs>
        <w:spacing w:before="0" w:beforeAutospacing="0" w:after="0" w:afterAutospacing="0"/>
        <w:ind w:left="1080"/>
        <w:jc w:val="both"/>
        <w:rPr>
          <w:color w:val="000000"/>
          <w:sz w:val="22"/>
          <w:szCs w:val="22"/>
        </w:rPr>
      </w:pPr>
      <w:r w:rsidRPr="00AA1520">
        <w:rPr>
          <w:color w:val="000000"/>
          <w:sz w:val="22"/>
          <w:szCs w:val="22"/>
        </w:rPr>
        <w:t>Er zijn maximaal 5 premies per onderneming als er meerder exploitatiezetels per onderneming zijn;</w:t>
      </w:r>
    </w:p>
    <w:p w14:paraId="7C8CCE80" w14:textId="77777777" w:rsidR="001C1CB8" w:rsidRPr="00AA1520" w:rsidRDefault="001C1CB8" w:rsidP="00B31543">
      <w:pPr>
        <w:pStyle w:val="ListParagraph"/>
        <w:numPr>
          <w:ilvl w:val="0"/>
          <w:numId w:val="3"/>
        </w:numPr>
        <w:tabs>
          <w:tab w:val="clear" w:pos="720"/>
          <w:tab w:val="num" w:pos="1080"/>
        </w:tabs>
        <w:spacing w:before="0" w:beforeAutospacing="0" w:after="0" w:afterAutospacing="0"/>
        <w:ind w:left="1080"/>
        <w:jc w:val="both"/>
        <w:rPr>
          <w:color w:val="000000"/>
          <w:sz w:val="22"/>
          <w:szCs w:val="22"/>
        </w:rPr>
      </w:pPr>
      <w:r w:rsidRPr="00AA1520">
        <w:rPr>
          <w:color w:val="000000"/>
          <w:sz w:val="22"/>
          <w:szCs w:val="22"/>
        </w:rPr>
        <w:t>Zelfstandigen in bijberoep die de minimumbijdragen betalen zoals een hoofdberoeper = 3.000 euro</w:t>
      </w:r>
    </w:p>
    <w:p w14:paraId="40DB05E7" w14:textId="77777777" w:rsidR="001C1CB8" w:rsidRPr="00AA1520" w:rsidRDefault="001C1CB8" w:rsidP="00B31543">
      <w:pPr>
        <w:pStyle w:val="ListParagraph"/>
        <w:numPr>
          <w:ilvl w:val="0"/>
          <w:numId w:val="3"/>
        </w:numPr>
        <w:tabs>
          <w:tab w:val="clear" w:pos="720"/>
          <w:tab w:val="num" w:pos="1080"/>
        </w:tabs>
        <w:spacing w:before="0" w:beforeAutospacing="0" w:after="0" w:afterAutospacing="0"/>
        <w:ind w:left="1080"/>
        <w:jc w:val="both"/>
        <w:rPr>
          <w:color w:val="000000"/>
          <w:sz w:val="22"/>
          <w:szCs w:val="22"/>
        </w:rPr>
      </w:pPr>
      <w:r w:rsidRPr="00AA1520">
        <w:rPr>
          <w:color w:val="000000"/>
          <w:sz w:val="22"/>
          <w:szCs w:val="22"/>
        </w:rPr>
        <w:t>Zelfstandigen in bijberoep die een inkomen hebben tussen</w:t>
      </w:r>
      <w:r w:rsidRPr="00AA1520">
        <w:rPr>
          <w:rStyle w:val="apple-converted-space"/>
          <w:color w:val="000000"/>
          <w:sz w:val="22"/>
          <w:szCs w:val="22"/>
        </w:rPr>
        <w:t> </w:t>
      </w:r>
      <w:r w:rsidRPr="00AA1520">
        <w:rPr>
          <w:b/>
          <w:bCs/>
          <w:color w:val="000000"/>
          <w:sz w:val="22"/>
          <w:szCs w:val="22"/>
        </w:rPr>
        <w:t>6.996,89 euro</w:t>
      </w:r>
      <w:r w:rsidRPr="00AA1520">
        <w:rPr>
          <w:rStyle w:val="apple-converted-space"/>
          <w:color w:val="000000"/>
          <w:sz w:val="22"/>
          <w:szCs w:val="22"/>
        </w:rPr>
        <w:t> </w:t>
      </w:r>
      <w:r w:rsidRPr="00AA1520">
        <w:rPr>
          <w:color w:val="000000"/>
          <w:sz w:val="22"/>
          <w:szCs w:val="22"/>
        </w:rPr>
        <w:t>en</w:t>
      </w:r>
      <w:r w:rsidRPr="00AA1520">
        <w:rPr>
          <w:rStyle w:val="apple-converted-space"/>
          <w:color w:val="000000"/>
          <w:sz w:val="22"/>
          <w:szCs w:val="22"/>
        </w:rPr>
        <w:t> </w:t>
      </w:r>
      <w:r w:rsidRPr="00AA1520">
        <w:rPr>
          <w:b/>
          <w:bCs/>
          <w:color w:val="000000"/>
          <w:sz w:val="22"/>
          <w:szCs w:val="22"/>
        </w:rPr>
        <w:t>13.993,78 euro</w:t>
      </w:r>
      <w:r w:rsidRPr="00AA1520">
        <w:rPr>
          <w:rStyle w:val="apple-converted-space"/>
          <w:color w:val="000000"/>
          <w:sz w:val="22"/>
          <w:szCs w:val="22"/>
        </w:rPr>
        <w:t> </w:t>
      </w:r>
      <w:r w:rsidRPr="00AA1520">
        <w:rPr>
          <w:color w:val="000000"/>
          <w:sz w:val="22"/>
          <w:szCs w:val="22"/>
        </w:rPr>
        <w:t>kunnen een beroep doen op een compensatiepremie van</w:t>
      </w:r>
      <w:r w:rsidRPr="00AA1520">
        <w:rPr>
          <w:rStyle w:val="apple-converted-space"/>
          <w:color w:val="000000"/>
          <w:sz w:val="22"/>
          <w:szCs w:val="22"/>
        </w:rPr>
        <w:t> </w:t>
      </w:r>
      <w:r w:rsidRPr="00AA1520">
        <w:rPr>
          <w:b/>
          <w:bCs/>
          <w:color w:val="000000"/>
          <w:sz w:val="22"/>
          <w:szCs w:val="22"/>
        </w:rPr>
        <w:t>1.500 euro</w:t>
      </w:r>
      <w:r w:rsidRPr="00AA1520">
        <w:rPr>
          <w:color w:val="000000"/>
          <w:sz w:val="22"/>
          <w:szCs w:val="22"/>
        </w:rPr>
        <w:t>. Deze premie geldt ook voor zelfstandigen in bijberoep die verplicht moeten sluiten, maar geldt</w:t>
      </w:r>
      <w:r w:rsidRPr="00AA1520">
        <w:rPr>
          <w:rStyle w:val="apple-converted-space"/>
          <w:color w:val="000000"/>
          <w:sz w:val="22"/>
          <w:szCs w:val="22"/>
        </w:rPr>
        <w:t> </w:t>
      </w:r>
      <w:r w:rsidRPr="00AA1520">
        <w:rPr>
          <w:b/>
          <w:bCs/>
          <w:color w:val="000000"/>
          <w:sz w:val="22"/>
          <w:szCs w:val="22"/>
          <w:u w:val="single"/>
        </w:rPr>
        <w:t>niet</w:t>
      </w:r>
      <w:r w:rsidRPr="00AA1520">
        <w:rPr>
          <w:rStyle w:val="apple-converted-space"/>
          <w:color w:val="000000"/>
          <w:sz w:val="22"/>
          <w:szCs w:val="22"/>
        </w:rPr>
        <w:t> </w:t>
      </w:r>
      <w:r w:rsidRPr="00AA1520">
        <w:rPr>
          <w:color w:val="000000"/>
          <w:sz w:val="22"/>
          <w:szCs w:val="22"/>
        </w:rPr>
        <w:t>voor zelfstandigen in bijberoep die dit combineren met een job als werknemer van 80% (4/5) of meer.</w:t>
      </w:r>
    </w:p>
    <w:p w14:paraId="2D7E3D12" w14:textId="77777777" w:rsidR="001C1CB8" w:rsidRPr="00AA1520" w:rsidRDefault="001C1CB8" w:rsidP="00B31543">
      <w:pPr>
        <w:pStyle w:val="ListParagraph"/>
        <w:numPr>
          <w:ilvl w:val="0"/>
          <w:numId w:val="3"/>
        </w:numPr>
        <w:tabs>
          <w:tab w:val="clear" w:pos="720"/>
          <w:tab w:val="num" w:pos="1080"/>
        </w:tabs>
        <w:spacing w:before="0" w:beforeAutospacing="0" w:after="0" w:afterAutospacing="0"/>
        <w:ind w:left="1080"/>
        <w:jc w:val="both"/>
        <w:rPr>
          <w:color w:val="000000"/>
          <w:sz w:val="22"/>
          <w:szCs w:val="22"/>
        </w:rPr>
      </w:pPr>
      <w:r w:rsidRPr="00AA1520">
        <w:rPr>
          <w:color w:val="000000"/>
          <w:sz w:val="22"/>
          <w:szCs w:val="22"/>
        </w:rPr>
        <w:t>Het omzetverlies is minstens -60% ten opzichte van dezelfde periode vorig jaar. De</w:t>
      </w:r>
      <w:r w:rsidRPr="00AA1520">
        <w:rPr>
          <w:rStyle w:val="apple-converted-space"/>
          <w:color w:val="000000"/>
          <w:sz w:val="22"/>
          <w:szCs w:val="22"/>
        </w:rPr>
        <w:t> </w:t>
      </w:r>
      <w:r w:rsidRPr="00AA1520">
        <w:rPr>
          <w:b/>
          <w:bCs/>
          <w:color w:val="000000"/>
          <w:sz w:val="22"/>
          <w:szCs w:val="22"/>
        </w:rPr>
        <w:t>referentieperiode</w:t>
      </w:r>
      <w:r w:rsidRPr="00AA1520">
        <w:rPr>
          <w:rStyle w:val="apple-converted-space"/>
          <w:color w:val="000000"/>
          <w:sz w:val="22"/>
          <w:szCs w:val="22"/>
        </w:rPr>
        <w:t> </w:t>
      </w:r>
      <w:r w:rsidRPr="00AA1520">
        <w:rPr>
          <w:color w:val="000000"/>
          <w:sz w:val="22"/>
          <w:szCs w:val="22"/>
        </w:rPr>
        <w:t>is</w:t>
      </w:r>
      <w:r w:rsidRPr="00AA1520">
        <w:rPr>
          <w:rStyle w:val="apple-converted-space"/>
          <w:color w:val="000000"/>
          <w:sz w:val="22"/>
          <w:szCs w:val="22"/>
        </w:rPr>
        <w:t> </w:t>
      </w:r>
      <w:r w:rsidRPr="00AA1520">
        <w:rPr>
          <w:b/>
          <w:bCs/>
          <w:color w:val="000000"/>
          <w:sz w:val="22"/>
          <w:szCs w:val="22"/>
        </w:rPr>
        <w:t>14 maart 2020</w:t>
      </w:r>
      <w:r w:rsidRPr="00AA1520">
        <w:rPr>
          <w:rStyle w:val="apple-converted-space"/>
          <w:color w:val="000000"/>
          <w:sz w:val="22"/>
          <w:szCs w:val="22"/>
        </w:rPr>
        <w:t> </w:t>
      </w:r>
      <w:r w:rsidRPr="00AA1520">
        <w:rPr>
          <w:color w:val="000000"/>
          <w:sz w:val="22"/>
          <w:szCs w:val="22"/>
        </w:rPr>
        <w:t>tot en met</w:t>
      </w:r>
      <w:r w:rsidRPr="00AA1520">
        <w:rPr>
          <w:rStyle w:val="apple-converted-space"/>
          <w:color w:val="000000"/>
          <w:sz w:val="22"/>
          <w:szCs w:val="22"/>
        </w:rPr>
        <w:t> </w:t>
      </w:r>
      <w:r w:rsidRPr="00AA1520">
        <w:rPr>
          <w:b/>
          <w:bCs/>
          <w:color w:val="000000"/>
          <w:sz w:val="22"/>
          <w:szCs w:val="22"/>
        </w:rPr>
        <w:t>30 april 2020</w:t>
      </w:r>
      <w:r w:rsidRPr="00AA1520">
        <w:rPr>
          <w:color w:val="000000"/>
          <w:sz w:val="22"/>
          <w:szCs w:val="22"/>
        </w:rPr>
        <w:t>.</w:t>
      </w:r>
    </w:p>
    <w:p w14:paraId="5EF9A052" w14:textId="16FF9F4E" w:rsidR="001C1CB8" w:rsidRPr="002B5607" w:rsidRDefault="001C1CB8" w:rsidP="002B5607">
      <w:pPr>
        <w:pStyle w:val="ListParagraph"/>
        <w:numPr>
          <w:ilvl w:val="0"/>
          <w:numId w:val="3"/>
        </w:numPr>
        <w:tabs>
          <w:tab w:val="clear" w:pos="720"/>
          <w:tab w:val="num" w:pos="1080"/>
        </w:tabs>
        <w:spacing w:before="0" w:beforeAutospacing="0" w:after="0" w:afterAutospacing="0"/>
        <w:ind w:left="1080"/>
        <w:jc w:val="both"/>
        <w:rPr>
          <w:color w:val="000000"/>
          <w:sz w:val="22"/>
          <w:szCs w:val="22"/>
        </w:rPr>
      </w:pPr>
      <w:r w:rsidRPr="00AA1520">
        <w:rPr>
          <w:color w:val="000000"/>
          <w:sz w:val="22"/>
          <w:szCs w:val="22"/>
        </w:rPr>
        <w:t>Voor</w:t>
      </w:r>
      <w:r w:rsidRPr="00AA1520">
        <w:rPr>
          <w:rStyle w:val="apple-converted-space"/>
          <w:color w:val="000000"/>
          <w:sz w:val="22"/>
          <w:szCs w:val="22"/>
        </w:rPr>
        <w:t> </w:t>
      </w:r>
      <w:r w:rsidRPr="00AA1520">
        <w:rPr>
          <w:b/>
          <w:bCs/>
          <w:color w:val="000000"/>
          <w:sz w:val="22"/>
          <w:szCs w:val="22"/>
        </w:rPr>
        <w:t>starters</w:t>
      </w:r>
      <w:r w:rsidRPr="00AA1520">
        <w:rPr>
          <w:rStyle w:val="apple-converted-space"/>
          <w:color w:val="000000"/>
          <w:sz w:val="22"/>
          <w:szCs w:val="22"/>
        </w:rPr>
        <w:t> </w:t>
      </w:r>
      <w:r w:rsidRPr="00AA1520">
        <w:rPr>
          <w:color w:val="000000"/>
          <w:sz w:val="22"/>
          <w:szCs w:val="22"/>
        </w:rPr>
        <w:t>wordt gewerkt met een</w:t>
      </w:r>
      <w:r w:rsidRPr="00AA1520">
        <w:rPr>
          <w:rStyle w:val="apple-converted-space"/>
          <w:color w:val="000000"/>
          <w:sz w:val="22"/>
          <w:szCs w:val="22"/>
        </w:rPr>
        <w:t> </w:t>
      </w:r>
      <w:r w:rsidRPr="00AA1520">
        <w:rPr>
          <w:b/>
          <w:bCs/>
          <w:color w:val="000000"/>
          <w:sz w:val="22"/>
          <w:szCs w:val="22"/>
        </w:rPr>
        <w:t>omzetdaling van -60%</w:t>
      </w:r>
      <w:r w:rsidRPr="00AA1520">
        <w:rPr>
          <w:rStyle w:val="apple-converted-space"/>
          <w:color w:val="000000"/>
          <w:sz w:val="22"/>
          <w:szCs w:val="22"/>
        </w:rPr>
        <w:t> </w:t>
      </w:r>
      <w:r w:rsidRPr="00AA1520">
        <w:rPr>
          <w:color w:val="000000"/>
          <w:sz w:val="22"/>
          <w:szCs w:val="22"/>
        </w:rPr>
        <w:t>ten opzichte van</w:t>
      </w:r>
      <w:r w:rsidR="002B5607" w:rsidRPr="002B5607">
        <w:rPr>
          <w:color w:val="000000"/>
          <w:sz w:val="22"/>
          <w:szCs w:val="22"/>
          <w:lang w:val="en-US"/>
        </w:rPr>
        <w:t xml:space="preserve"> </w:t>
      </w:r>
      <w:r w:rsidR="002B5607">
        <w:rPr>
          <w:color w:val="000000"/>
          <w:sz w:val="22"/>
          <w:szCs w:val="22"/>
          <w:lang w:val="en-US"/>
        </w:rPr>
        <w:t xml:space="preserve">het </w:t>
      </w:r>
      <w:r w:rsidRPr="002B5607">
        <w:rPr>
          <w:b/>
          <w:bCs/>
          <w:color w:val="000000"/>
          <w:sz w:val="22"/>
          <w:szCs w:val="22"/>
        </w:rPr>
        <w:t>neergelegde financieel plan</w:t>
      </w:r>
      <w:r w:rsidRPr="002B5607">
        <w:rPr>
          <w:color w:val="000000"/>
          <w:sz w:val="22"/>
          <w:szCs w:val="22"/>
        </w:rPr>
        <w:t>.</w:t>
      </w:r>
    </w:p>
    <w:p w14:paraId="503F0347" w14:textId="344DC91D" w:rsidR="001C1CB8" w:rsidRPr="00E56E08" w:rsidRDefault="001C1CB8" w:rsidP="00B31543">
      <w:pPr>
        <w:pStyle w:val="ListParagraph"/>
        <w:numPr>
          <w:ilvl w:val="0"/>
          <w:numId w:val="3"/>
        </w:numPr>
        <w:tabs>
          <w:tab w:val="clear" w:pos="720"/>
          <w:tab w:val="num" w:pos="1080"/>
        </w:tabs>
        <w:spacing w:before="0" w:beforeAutospacing="0" w:after="0" w:afterAutospacing="0"/>
        <w:ind w:left="1080"/>
        <w:jc w:val="both"/>
        <w:rPr>
          <w:color w:val="000000"/>
          <w:sz w:val="22"/>
          <w:szCs w:val="22"/>
        </w:rPr>
      </w:pPr>
      <w:r w:rsidRPr="00AA1520">
        <w:rPr>
          <w:color w:val="000000"/>
          <w:sz w:val="22"/>
          <w:szCs w:val="22"/>
        </w:rPr>
        <w:t>Voor</w:t>
      </w:r>
      <w:r w:rsidRPr="00AA1520">
        <w:rPr>
          <w:rStyle w:val="apple-converted-space"/>
          <w:color w:val="000000"/>
          <w:sz w:val="22"/>
          <w:szCs w:val="22"/>
        </w:rPr>
        <w:t> </w:t>
      </w:r>
      <w:r w:rsidRPr="00AA1520">
        <w:rPr>
          <w:b/>
          <w:bCs/>
          <w:color w:val="000000"/>
          <w:sz w:val="22"/>
          <w:szCs w:val="22"/>
        </w:rPr>
        <w:t>vzw’s</w:t>
      </w:r>
      <w:r w:rsidRPr="00AA1520">
        <w:rPr>
          <w:rStyle w:val="apple-converted-space"/>
          <w:color w:val="000000"/>
          <w:sz w:val="22"/>
          <w:szCs w:val="22"/>
        </w:rPr>
        <w:t> </w:t>
      </w:r>
      <w:r w:rsidRPr="00AA1520">
        <w:rPr>
          <w:color w:val="000000"/>
          <w:sz w:val="22"/>
          <w:szCs w:val="22"/>
        </w:rPr>
        <w:t>is de compensatiepremie ook mogelijk, onder voorwaarde dat er</w:t>
      </w:r>
      <w:r w:rsidRPr="00AA1520">
        <w:rPr>
          <w:rStyle w:val="apple-converted-space"/>
          <w:color w:val="000000"/>
          <w:sz w:val="22"/>
          <w:szCs w:val="22"/>
        </w:rPr>
        <w:t> </w:t>
      </w:r>
      <w:r w:rsidRPr="00AA1520">
        <w:rPr>
          <w:b/>
          <w:bCs/>
          <w:color w:val="000000"/>
          <w:sz w:val="22"/>
          <w:szCs w:val="22"/>
        </w:rPr>
        <w:t>minstens één iemand voltijds</w:t>
      </w:r>
      <w:r w:rsidRPr="00AA1520">
        <w:rPr>
          <w:rStyle w:val="apple-converted-space"/>
          <w:color w:val="000000"/>
          <w:sz w:val="22"/>
          <w:szCs w:val="22"/>
        </w:rPr>
        <w:t> </w:t>
      </w:r>
      <w:r w:rsidRPr="00AA1520">
        <w:rPr>
          <w:color w:val="000000"/>
          <w:sz w:val="22"/>
          <w:szCs w:val="22"/>
        </w:rPr>
        <w:t>tewerkgesteld is.</w:t>
      </w:r>
    </w:p>
    <w:p w14:paraId="31790D35" w14:textId="21B85016" w:rsidR="001C1CB8" w:rsidRPr="00E56E08" w:rsidRDefault="001C1CB8" w:rsidP="00B31543">
      <w:pPr>
        <w:snapToGrid w:val="0"/>
        <w:spacing w:before="360" w:after="240"/>
        <w:jc w:val="both"/>
        <w:rPr>
          <w:rFonts w:ascii="Times New Roman" w:hAnsi="Times New Roman" w:cs="Times New Roman"/>
          <w:b/>
          <w:bCs/>
          <w:i/>
          <w:iCs/>
          <w:color w:val="000000"/>
          <w:sz w:val="28"/>
          <w:szCs w:val="28"/>
          <w:u w:val="single"/>
          <w:lang w:val="nl-NL"/>
        </w:rPr>
      </w:pPr>
      <w:r w:rsidRPr="00E56E08">
        <w:rPr>
          <w:rFonts w:ascii="Times New Roman" w:hAnsi="Times New Roman" w:cs="Times New Roman"/>
          <w:b/>
          <w:bCs/>
          <w:i/>
          <w:iCs/>
          <w:color w:val="000000"/>
          <w:sz w:val="28"/>
          <w:szCs w:val="28"/>
          <w:u w:val="single"/>
          <w:lang w:val="nl-NL"/>
        </w:rPr>
        <w:t xml:space="preserve">Overzicht </w:t>
      </w:r>
      <w:r w:rsidR="00E56E08" w:rsidRPr="00E56E08">
        <w:rPr>
          <w:rFonts w:ascii="Times New Roman" w:hAnsi="Times New Roman" w:cs="Times New Roman"/>
          <w:b/>
          <w:bCs/>
          <w:i/>
          <w:iCs/>
          <w:color w:val="000000"/>
          <w:sz w:val="28"/>
          <w:szCs w:val="28"/>
          <w:u w:val="single"/>
          <w:lang w:val="nl-NL"/>
        </w:rPr>
        <w:t xml:space="preserve">van de </w:t>
      </w:r>
      <w:r w:rsidRPr="00E56E08">
        <w:rPr>
          <w:rFonts w:ascii="Times New Roman" w:hAnsi="Times New Roman" w:cs="Times New Roman"/>
          <w:b/>
          <w:bCs/>
          <w:i/>
          <w:iCs/>
          <w:color w:val="000000"/>
          <w:sz w:val="28"/>
          <w:szCs w:val="28"/>
          <w:u w:val="single"/>
          <w:lang w:val="nl-NL"/>
        </w:rPr>
        <w:t>steunmaatregelen</w:t>
      </w:r>
      <w:r w:rsidR="00E56E08" w:rsidRPr="00E56E08">
        <w:rPr>
          <w:rFonts w:ascii="Times New Roman" w:hAnsi="Times New Roman" w:cs="Times New Roman"/>
          <w:b/>
          <w:bCs/>
          <w:i/>
          <w:iCs/>
          <w:color w:val="000000"/>
          <w:sz w:val="28"/>
          <w:szCs w:val="28"/>
          <w:u w:val="single"/>
          <w:lang w:val="nl-NL"/>
        </w:rPr>
        <w:t> tot nu toe van toepassing:</w:t>
      </w:r>
    </w:p>
    <w:p w14:paraId="7081489B" w14:textId="768B11C1" w:rsidR="001C1CB8" w:rsidRPr="00E56E08" w:rsidRDefault="001C1CB8" w:rsidP="00FA280E">
      <w:pPr>
        <w:pStyle w:val="ListParagraph"/>
        <w:numPr>
          <w:ilvl w:val="0"/>
          <w:numId w:val="26"/>
        </w:numPr>
        <w:snapToGrid w:val="0"/>
        <w:spacing w:before="240" w:beforeAutospacing="0" w:after="120" w:afterAutospacing="0"/>
        <w:ind w:left="357" w:hanging="357"/>
        <w:jc w:val="both"/>
        <w:rPr>
          <w:color w:val="000000" w:themeColor="text1"/>
        </w:rPr>
      </w:pPr>
      <w:r w:rsidRPr="00E56E08">
        <w:rPr>
          <w:b/>
          <w:bCs/>
          <w:color w:val="000000" w:themeColor="text1"/>
          <w:u w:val="single"/>
        </w:rPr>
        <w:t>Uitstel van betaling</w:t>
      </w:r>
      <w:r w:rsidRPr="00E56E08">
        <w:rPr>
          <w:color w:val="000000" w:themeColor="text1"/>
        </w:rPr>
        <w:t>:</w:t>
      </w:r>
      <w:r w:rsidRPr="00E56E08">
        <w:rPr>
          <w:rStyle w:val="apple-converted-space"/>
          <w:color w:val="000000" w:themeColor="text1"/>
        </w:rPr>
        <w:t> </w:t>
      </w:r>
    </w:p>
    <w:p w14:paraId="2ACB4E5B" w14:textId="77777777" w:rsidR="001C1CB8" w:rsidRPr="00E56E08" w:rsidRDefault="001C1CB8" w:rsidP="00B31543">
      <w:pPr>
        <w:snapToGrid w:val="0"/>
        <w:spacing w:before="120" w:after="120"/>
        <w:ind w:left="360"/>
        <w:jc w:val="both"/>
        <w:rPr>
          <w:rFonts w:ascii="Times New Roman" w:hAnsi="Times New Roman" w:cs="Times New Roman"/>
          <w:i/>
          <w:iCs/>
          <w:color w:val="000000"/>
          <w:sz w:val="22"/>
          <w:szCs w:val="22"/>
        </w:rPr>
      </w:pPr>
      <w:r w:rsidRPr="00E56E08">
        <w:rPr>
          <w:rFonts w:ascii="Times New Roman" w:hAnsi="Times New Roman" w:cs="Times New Roman"/>
          <w:b/>
          <w:bCs/>
          <w:i/>
          <w:iCs/>
          <w:color w:val="000000"/>
          <w:sz w:val="22"/>
          <w:szCs w:val="22"/>
        </w:rPr>
        <w:t>Wie?</w:t>
      </w:r>
    </w:p>
    <w:p w14:paraId="5489D033" w14:textId="77777777" w:rsidR="001C1CB8" w:rsidRPr="00AA1520" w:rsidRDefault="001C1CB8" w:rsidP="00FA280E">
      <w:pPr>
        <w:pStyle w:val="ListParagraph"/>
        <w:numPr>
          <w:ilvl w:val="0"/>
          <w:numId w:val="4"/>
        </w:numPr>
        <w:snapToGrid w:val="0"/>
        <w:spacing w:before="120" w:beforeAutospacing="0" w:after="120" w:afterAutospacing="0"/>
        <w:jc w:val="both"/>
        <w:rPr>
          <w:color w:val="000000"/>
          <w:sz w:val="22"/>
          <w:szCs w:val="22"/>
        </w:rPr>
      </w:pPr>
      <w:r w:rsidRPr="00AA1520">
        <w:rPr>
          <w:color w:val="000000"/>
          <w:sz w:val="22"/>
          <w:szCs w:val="22"/>
        </w:rPr>
        <w:t>Voor ALLE zelfstandigen</w:t>
      </w:r>
      <w:r w:rsidRPr="00AA1520">
        <w:rPr>
          <w:rStyle w:val="apple-converted-space"/>
          <w:color w:val="000000"/>
          <w:sz w:val="22"/>
          <w:szCs w:val="22"/>
        </w:rPr>
        <w:t> </w:t>
      </w:r>
    </w:p>
    <w:p w14:paraId="460517E2" w14:textId="77777777" w:rsidR="001C1CB8" w:rsidRPr="00E56E08" w:rsidRDefault="001C1CB8" w:rsidP="00B31543">
      <w:pPr>
        <w:snapToGrid w:val="0"/>
        <w:spacing w:before="120" w:after="120"/>
        <w:ind w:left="360"/>
        <w:jc w:val="both"/>
        <w:rPr>
          <w:rFonts w:ascii="Times New Roman" w:hAnsi="Times New Roman" w:cs="Times New Roman"/>
          <w:i/>
          <w:iCs/>
          <w:color w:val="000000"/>
          <w:sz w:val="22"/>
          <w:szCs w:val="22"/>
        </w:rPr>
      </w:pPr>
      <w:r w:rsidRPr="00E56E08">
        <w:rPr>
          <w:rFonts w:ascii="Times New Roman" w:hAnsi="Times New Roman" w:cs="Times New Roman"/>
          <w:b/>
          <w:bCs/>
          <w:i/>
          <w:iCs/>
          <w:color w:val="000000"/>
          <w:sz w:val="22"/>
          <w:szCs w:val="22"/>
        </w:rPr>
        <w:t>Wat?</w:t>
      </w:r>
    </w:p>
    <w:p w14:paraId="4C720D65" w14:textId="77777777" w:rsidR="001C1CB8" w:rsidRPr="00AA1520" w:rsidRDefault="001C1CB8" w:rsidP="00B31543">
      <w:pPr>
        <w:snapToGrid w:val="0"/>
        <w:spacing w:after="120"/>
        <w:ind w:left="357" w:firstLine="357"/>
        <w:jc w:val="both"/>
        <w:rPr>
          <w:rFonts w:ascii="Times New Roman" w:hAnsi="Times New Roman" w:cs="Times New Roman"/>
          <w:color w:val="000000"/>
          <w:sz w:val="22"/>
          <w:szCs w:val="22"/>
        </w:rPr>
      </w:pPr>
      <w:r w:rsidRPr="00AA1520">
        <w:rPr>
          <w:rFonts w:ascii="Times New Roman" w:hAnsi="Times New Roman" w:cs="Times New Roman"/>
          <w:color w:val="000000"/>
          <w:sz w:val="22"/>
          <w:szCs w:val="22"/>
          <w:u w:val="single"/>
        </w:rPr>
        <w:t>Welke kwartalen:</w:t>
      </w:r>
    </w:p>
    <w:p w14:paraId="4E78C2CB" w14:textId="77777777" w:rsidR="001C1CB8" w:rsidRPr="00AA1520" w:rsidRDefault="001C1CB8" w:rsidP="00B31543">
      <w:pPr>
        <w:snapToGrid w:val="0"/>
        <w:ind w:left="357" w:firstLine="348"/>
        <w:jc w:val="both"/>
        <w:rPr>
          <w:rFonts w:ascii="Times New Roman" w:hAnsi="Times New Roman" w:cs="Times New Roman"/>
          <w:color w:val="000000"/>
          <w:sz w:val="22"/>
          <w:szCs w:val="22"/>
        </w:rPr>
      </w:pPr>
      <w:r w:rsidRPr="00AA1520">
        <w:rPr>
          <w:rFonts w:ascii="Times New Roman" w:hAnsi="Times New Roman" w:cs="Times New Roman"/>
          <w:color w:val="000000"/>
          <w:sz w:val="22"/>
          <w:szCs w:val="22"/>
        </w:rPr>
        <w:t>        1</w:t>
      </w:r>
      <w:r w:rsidRPr="00AA1520">
        <w:rPr>
          <w:rFonts w:ascii="Times New Roman" w:hAnsi="Times New Roman" w:cs="Times New Roman"/>
          <w:color w:val="000000"/>
          <w:sz w:val="22"/>
          <w:szCs w:val="22"/>
          <w:vertAlign w:val="superscript"/>
        </w:rPr>
        <w:t>ste</w:t>
      </w:r>
      <w:r w:rsidRPr="00AA1520">
        <w:rPr>
          <w:rStyle w:val="apple-converted-space"/>
          <w:rFonts w:ascii="Times New Roman" w:hAnsi="Times New Roman" w:cs="Times New Roman"/>
          <w:color w:val="000000"/>
          <w:sz w:val="22"/>
          <w:szCs w:val="22"/>
        </w:rPr>
        <w:t> </w:t>
      </w:r>
      <w:r w:rsidRPr="00AA1520">
        <w:rPr>
          <w:rFonts w:ascii="Times New Roman" w:hAnsi="Times New Roman" w:cs="Times New Roman"/>
          <w:color w:val="000000"/>
          <w:sz w:val="22"/>
          <w:szCs w:val="22"/>
        </w:rPr>
        <w:t>kwartaal 2020 betalingsdatum van 31 maart 2020 naar 31 maart 2021</w:t>
      </w:r>
    </w:p>
    <w:p w14:paraId="09D5BD31" w14:textId="77777777" w:rsidR="001C1CB8" w:rsidRPr="00AA1520" w:rsidRDefault="001C1CB8" w:rsidP="00B31543">
      <w:pPr>
        <w:pStyle w:val="ListParagraph"/>
        <w:snapToGrid w:val="0"/>
        <w:spacing w:before="0" w:beforeAutospacing="0" w:after="0" w:afterAutospacing="0"/>
        <w:ind w:left="717"/>
        <w:jc w:val="both"/>
        <w:rPr>
          <w:color w:val="000000"/>
          <w:sz w:val="22"/>
          <w:szCs w:val="22"/>
        </w:rPr>
      </w:pPr>
      <w:r w:rsidRPr="00AA1520">
        <w:rPr>
          <w:color w:val="000000"/>
          <w:sz w:val="22"/>
          <w:szCs w:val="22"/>
        </w:rPr>
        <w:lastRenderedPageBreak/>
        <w:t>        2</w:t>
      </w:r>
      <w:r w:rsidRPr="00AA1520">
        <w:rPr>
          <w:color w:val="000000"/>
          <w:sz w:val="22"/>
          <w:szCs w:val="22"/>
          <w:vertAlign w:val="superscript"/>
        </w:rPr>
        <w:t>de</w:t>
      </w:r>
      <w:r w:rsidRPr="00AA1520">
        <w:rPr>
          <w:color w:val="000000"/>
          <w:sz w:val="22"/>
          <w:szCs w:val="22"/>
        </w:rPr>
        <w:t>  kwartaal 2020 betalingsdatum van 30 juni 2020 naar 30 juni 2021</w:t>
      </w:r>
    </w:p>
    <w:p w14:paraId="67C7B34D" w14:textId="77777777" w:rsidR="001C1CB8" w:rsidRPr="00AA1520" w:rsidRDefault="001C1CB8" w:rsidP="00B31543">
      <w:pPr>
        <w:snapToGrid w:val="0"/>
        <w:spacing w:before="120" w:after="120"/>
        <w:ind w:left="357" w:firstLine="357"/>
        <w:jc w:val="both"/>
        <w:rPr>
          <w:rFonts w:ascii="Times New Roman" w:hAnsi="Times New Roman" w:cs="Times New Roman"/>
          <w:color w:val="000000"/>
          <w:sz w:val="22"/>
          <w:szCs w:val="22"/>
        </w:rPr>
      </w:pPr>
      <w:r w:rsidRPr="00AA1520">
        <w:rPr>
          <w:rFonts w:ascii="Times New Roman" w:hAnsi="Times New Roman" w:cs="Times New Roman"/>
          <w:color w:val="000000"/>
          <w:sz w:val="22"/>
          <w:szCs w:val="22"/>
          <w:u w:val="single"/>
        </w:rPr>
        <w:t>Deadline aanvraag:</w:t>
      </w:r>
    </w:p>
    <w:p w14:paraId="73367B25" w14:textId="77777777" w:rsidR="001C1CB8" w:rsidRPr="00AA1520" w:rsidRDefault="001C1CB8" w:rsidP="00B31543">
      <w:pPr>
        <w:snapToGrid w:val="0"/>
        <w:ind w:left="714" w:firstLine="360"/>
        <w:jc w:val="both"/>
        <w:rPr>
          <w:rFonts w:ascii="Times New Roman" w:hAnsi="Times New Roman" w:cs="Times New Roman"/>
          <w:color w:val="000000"/>
          <w:sz w:val="22"/>
          <w:szCs w:val="22"/>
        </w:rPr>
      </w:pPr>
      <w:r w:rsidRPr="00AA1520">
        <w:rPr>
          <w:rFonts w:ascii="Times New Roman" w:hAnsi="Times New Roman" w:cs="Times New Roman"/>
          <w:color w:val="000000"/>
          <w:sz w:val="22"/>
          <w:szCs w:val="22"/>
        </w:rPr>
        <w:t>Aanvragen voor 15/06/2020 voor kwartaal 1</w:t>
      </w:r>
    </w:p>
    <w:p w14:paraId="2190265A" w14:textId="733178D5" w:rsidR="001C1CB8" w:rsidRPr="00AA1520" w:rsidRDefault="001C1CB8" w:rsidP="00B31543">
      <w:pPr>
        <w:snapToGrid w:val="0"/>
        <w:ind w:left="714" w:firstLine="360"/>
        <w:jc w:val="both"/>
        <w:rPr>
          <w:rFonts w:ascii="Times New Roman" w:hAnsi="Times New Roman" w:cs="Times New Roman"/>
          <w:color w:val="000000"/>
          <w:sz w:val="22"/>
          <w:szCs w:val="22"/>
        </w:rPr>
      </w:pPr>
      <w:r w:rsidRPr="00AA1520">
        <w:rPr>
          <w:rFonts w:ascii="Times New Roman" w:hAnsi="Times New Roman" w:cs="Times New Roman"/>
          <w:color w:val="000000"/>
          <w:sz w:val="22"/>
          <w:szCs w:val="22"/>
        </w:rPr>
        <w:t>Aanvragen voor 15/06/2020 voor kwartaal 2            </w:t>
      </w:r>
    </w:p>
    <w:p w14:paraId="321C1DDE" w14:textId="77777777" w:rsidR="001C1CB8" w:rsidRPr="00E56E08" w:rsidRDefault="001C1CB8" w:rsidP="00B31543">
      <w:pPr>
        <w:snapToGrid w:val="0"/>
        <w:spacing w:before="120" w:after="120"/>
        <w:ind w:firstLine="360"/>
        <w:jc w:val="both"/>
        <w:rPr>
          <w:rFonts w:ascii="Times New Roman" w:hAnsi="Times New Roman" w:cs="Times New Roman"/>
          <w:i/>
          <w:iCs/>
          <w:color w:val="000000"/>
          <w:sz w:val="22"/>
          <w:szCs w:val="22"/>
          <w:lang w:val="nl-NL"/>
        </w:rPr>
      </w:pPr>
      <w:r w:rsidRPr="00E56E08">
        <w:rPr>
          <w:rFonts w:ascii="Times New Roman" w:hAnsi="Times New Roman" w:cs="Times New Roman"/>
          <w:b/>
          <w:bCs/>
          <w:i/>
          <w:iCs/>
          <w:color w:val="000000"/>
          <w:sz w:val="22"/>
          <w:szCs w:val="22"/>
          <w:lang w:val="nl-NL"/>
        </w:rPr>
        <w:t>Hoe aanvragen?</w:t>
      </w:r>
    </w:p>
    <w:p w14:paraId="0933FB2E" w14:textId="261AC3B1" w:rsidR="001C1CB8" w:rsidRPr="00E56E08" w:rsidRDefault="001C1CB8" w:rsidP="00B31543">
      <w:pPr>
        <w:snapToGrid w:val="0"/>
        <w:spacing w:before="120" w:after="120"/>
        <w:ind w:left="72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 xml:space="preserve">Via </w:t>
      </w:r>
      <w:r w:rsidR="00E56E08" w:rsidRPr="00E56E08">
        <w:rPr>
          <w:rFonts w:ascii="Times New Roman" w:hAnsi="Times New Roman" w:cs="Times New Roman"/>
          <w:color w:val="000000"/>
          <w:sz w:val="22"/>
          <w:szCs w:val="22"/>
          <w:lang w:val="nl-NL"/>
        </w:rPr>
        <w:t>uw sociaal secretariaat</w:t>
      </w:r>
      <w:r w:rsidR="003F1228">
        <w:rPr>
          <w:rFonts w:ascii="Times New Roman" w:hAnsi="Times New Roman" w:cs="Times New Roman"/>
          <w:color w:val="000000"/>
          <w:sz w:val="22"/>
          <w:szCs w:val="22"/>
          <w:lang w:val="nl-NL"/>
        </w:rPr>
        <w:t xml:space="preserve"> of boekhouder</w:t>
      </w:r>
      <w:r w:rsidRPr="00E56E08">
        <w:rPr>
          <w:rFonts w:ascii="Times New Roman" w:hAnsi="Times New Roman" w:cs="Times New Roman"/>
          <w:b/>
          <w:bCs/>
          <w:color w:val="000000"/>
          <w:sz w:val="22"/>
          <w:szCs w:val="22"/>
          <w:lang w:val="nl-NL"/>
        </w:rPr>
        <w:t> </w:t>
      </w:r>
    </w:p>
    <w:p w14:paraId="2A37CDB5" w14:textId="77777777" w:rsidR="001C1CB8" w:rsidRPr="00E56E08" w:rsidRDefault="001C1CB8" w:rsidP="00B31543">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Weetjes:</w:t>
      </w:r>
    </w:p>
    <w:p w14:paraId="39DB62DC" w14:textId="7639621D" w:rsidR="001C1CB8" w:rsidRPr="00E56E08" w:rsidRDefault="001C1CB8" w:rsidP="00FA280E">
      <w:pPr>
        <w:pStyle w:val="ListParagraph"/>
        <w:numPr>
          <w:ilvl w:val="0"/>
          <w:numId w:val="5"/>
        </w:numPr>
        <w:snapToGrid w:val="0"/>
        <w:spacing w:before="0" w:beforeAutospacing="0" w:after="0" w:afterAutospacing="0"/>
        <w:ind w:left="1077" w:hanging="357"/>
        <w:jc w:val="both"/>
        <w:rPr>
          <w:color w:val="000000"/>
          <w:sz w:val="22"/>
          <w:szCs w:val="22"/>
          <w:lang w:val="nl-NL"/>
        </w:rPr>
      </w:pPr>
      <w:r w:rsidRPr="00E56E08">
        <w:rPr>
          <w:color w:val="000000"/>
          <w:sz w:val="22"/>
          <w:szCs w:val="22"/>
          <w:lang w:val="nl-NL"/>
        </w:rPr>
        <w:t>Uitstel vergeten? Geen probleem, er worden geen boetes aangerekend voor Q1</w:t>
      </w:r>
      <w:r w:rsidR="00090589">
        <w:rPr>
          <w:color w:val="000000"/>
          <w:sz w:val="22"/>
          <w:szCs w:val="22"/>
          <w:lang w:val="nl-NL"/>
        </w:rPr>
        <w:t>.</w:t>
      </w:r>
    </w:p>
    <w:p w14:paraId="47AB6DFD" w14:textId="6BD22AC6" w:rsidR="001C1CB8" w:rsidRPr="00E56E08" w:rsidRDefault="001C1CB8" w:rsidP="00FA280E">
      <w:pPr>
        <w:pStyle w:val="ListParagraph"/>
        <w:numPr>
          <w:ilvl w:val="0"/>
          <w:numId w:val="5"/>
        </w:numPr>
        <w:snapToGrid w:val="0"/>
        <w:spacing w:before="0" w:beforeAutospacing="0" w:after="0" w:afterAutospacing="0"/>
        <w:ind w:left="1077" w:hanging="357"/>
        <w:jc w:val="both"/>
        <w:rPr>
          <w:color w:val="000000"/>
          <w:sz w:val="22"/>
          <w:szCs w:val="22"/>
          <w:lang w:val="nl-NL"/>
        </w:rPr>
      </w:pPr>
      <w:r w:rsidRPr="00E56E08">
        <w:rPr>
          <w:color w:val="000000"/>
          <w:sz w:val="22"/>
          <w:szCs w:val="22"/>
          <w:lang w:val="nl-NL"/>
        </w:rPr>
        <w:t>Vraag enkel uitstel wanneer het ECHT nodig is. Sociale bijdragen is een beroepskost en volledig fiscaal aftrekbaar.</w:t>
      </w:r>
    </w:p>
    <w:p w14:paraId="501F16BF" w14:textId="7DA430AC" w:rsidR="003F1228" w:rsidRPr="003F1228" w:rsidRDefault="001C1CB8" w:rsidP="00FA280E">
      <w:pPr>
        <w:pStyle w:val="ListParagraph"/>
        <w:numPr>
          <w:ilvl w:val="0"/>
          <w:numId w:val="5"/>
        </w:numPr>
        <w:snapToGrid w:val="0"/>
        <w:spacing w:before="0" w:beforeAutospacing="0" w:after="0" w:afterAutospacing="0"/>
        <w:ind w:left="1077" w:hanging="357"/>
        <w:jc w:val="both"/>
        <w:rPr>
          <w:color w:val="000000"/>
          <w:sz w:val="22"/>
          <w:szCs w:val="22"/>
          <w:lang w:val="nl-NL"/>
        </w:rPr>
      </w:pPr>
      <w:r w:rsidRPr="00E56E08">
        <w:rPr>
          <w:color w:val="000000"/>
          <w:sz w:val="22"/>
          <w:szCs w:val="22"/>
          <w:lang w:val="nl-NL"/>
        </w:rPr>
        <w:t xml:space="preserve">Eind 2020 kan </w:t>
      </w:r>
      <w:r w:rsidR="003F1228">
        <w:rPr>
          <w:color w:val="000000"/>
          <w:sz w:val="22"/>
          <w:szCs w:val="22"/>
          <w:lang w:val="nl-NL"/>
        </w:rPr>
        <w:t xml:space="preserve">u </w:t>
      </w:r>
      <w:r w:rsidRPr="00E56E08">
        <w:rPr>
          <w:color w:val="000000"/>
          <w:sz w:val="22"/>
          <w:szCs w:val="22"/>
          <w:lang w:val="nl-NL"/>
        </w:rPr>
        <w:t>nog steeds beslissen om de bijdragen TOCH te betalen.</w:t>
      </w:r>
    </w:p>
    <w:p w14:paraId="514F18A7" w14:textId="773890FC" w:rsidR="001C1CB8" w:rsidRPr="00E56E08" w:rsidRDefault="001C1CB8" w:rsidP="00B31543">
      <w:pPr>
        <w:snapToGrid w:val="0"/>
        <w:spacing w:before="240" w:after="120"/>
        <w:jc w:val="both"/>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Welk is de impact van het uitstellen van de betaling van de sociale bijdragen van 2020 naar 2021 op het product VAPZ?</w:t>
      </w:r>
    </w:p>
    <w:p w14:paraId="6271A205" w14:textId="77777777" w:rsidR="001C1CB8" w:rsidRPr="00E56E08" w:rsidRDefault="001C1CB8" w:rsidP="00B31543">
      <w:pPr>
        <w:snapToGrid w:val="0"/>
        <w:spacing w:before="120" w:after="120"/>
        <w:ind w:left="72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Ten gevolge van de huidige crisis door het coronavirus kunnen de zelfstandigen een aanvraag indienen om de betaling van hun sociale bijdragen van het eerste en het tweede kwartaal van 2020 met maximum 1 jaar uit te stellen. Een betaling van deze bijdragen is dus mogelijk in 2021.</w:t>
      </w:r>
      <w:r w:rsidRPr="00E56E08">
        <w:rPr>
          <w:rStyle w:val="apple-converted-space"/>
          <w:rFonts w:ascii="Times New Roman" w:hAnsi="Times New Roman" w:cs="Times New Roman"/>
          <w:color w:val="000000"/>
          <w:sz w:val="22"/>
          <w:szCs w:val="22"/>
          <w:lang w:val="nl-NL"/>
        </w:rPr>
        <w:t> </w:t>
      </w:r>
    </w:p>
    <w:p w14:paraId="3C619479" w14:textId="1EEC3EB5" w:rsidR="001C1CB8" w:rsidRPr="00E56E08" w:rsidRDefault="001C1CB8" w:rsidP="00B31543">
      <w:pPr>
        <w:snapToGrid w:val="0"/>
        <w:spacing w:before="120" w:after="120"/>
        <w:ind w:left="72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Wanneer de betaling van de sociale bijdragen pas in 2021 wordt uitgevoerd, dan zal dit uitstel een impact hebben op de fiscale aftrekbaarheid van de VAPZ-premies van 2020.  </w:t>
      </w:r>
    </w:p>
    <w:p w14:paraId="0689CD10" w14:textId="77777777" w:rsidR="001C1CB8" w:rsidRPr="00E56E08" w:rsidRDefault="001C1CB8" w:rsidP="00B31543">
      <w:pPr>
        <w:snapToGrid w:val="0"/>
        <w:spacing w:before="120" w:after="120"/>
        <w:ind w:left="72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Eén van de voorwaarden voor de fiscale aftrekbaarheid van de VAPZ-premies is dat de zelfstandige in orde moet zijn met de betaling van zijn sociale bijdragen voor het lopende jaar.</w:t>
      </w:r>
    </w:p>
    <w:p w14:paraId="2F84FA73" w14:textId="288FC3A0" w:rsidR="003F1228" w:rsidRDefault="001C1CB8" w:rsidP="00B31543">
      <w:pPr>
        <w:snapToGrid w:val="0"/>
        <w:spacing w:before="120" w:after="120"/>
        <w:ind w:left="72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Als de zelfstandige zijn uitgestelde sociale bijdragen vóór 31/12/2020 betaalt, dan zullen de VAPZ-premies vanzelfsprekend aftrekbaar zijn.</w:t>
      </w:r>
    </w:p>
    <w:p w14:paraId="6A31EF43" w14:textId="77777777" w:rsidR="003F1228" w:rsidRPr="003F1228" w:rsidRDefault="003F1228" w:rsidP="00B31543">
      <w:pPr>
        <w:snapToGrid w:val="0"/>
        <w:spacing w:before="240" w:after="120"/>
        <w:jc w:val="both"/>
        <w:rPr>
          <w:rFonts w:ascii="Times New Roman" w:hAnsi="Times New Roman" w:cs="Times New Roman"/>
          <w:b/>
          <w:bCs/>
          <w:color w:val="000000"/>
          <w:sz w:val="22"/>
          <w:szCs w:val="22"/>
          <w:lang w:val="nl-NL"/>
        </w:rPr>
      </w:pPr>
      <w:r w:rsidRPr="003F1228">
        <w:rPr>
          <w:rFonts w:ascii="Times New Roman" w:hAnsi="Times New Roman" w:cs="Times New Roman"/>
          <w:b/>
          <w:bCs/>
          <w:color w:val="000000"/>
          <w:sz w:val="22"/>
          <w:szCs w:val="22"/>
          <w:lang w:val="nl-NL"/>
        </w:rPr>
        <w:t>Hoe gaan banken ondernemingen in moeilijkheden ondersteunen?</w:t>
      </w:r>
    </w:p>
    <w:p w14:paraId="18B4DBD2" w14:textId="77777777" w:rsidR="003F1228" w:rsidRPr="003F1228" w:rsidRDefault="003F1228" w:rsidP="00B31543">
      <w:pPr>
        <w:snapToGrid w:val="0"/>
        <w:spacing w:before="120" w:after="120"/>
        <w:ind w:left="720"/>
        <w:jc w:val="both"/>
        <w:rPr>
          <w:rFonts w:ascii="Times New Roman" w:hAnsi="Times New Roman" w:cs="Times New Roman"/>
          <w:color w:val="000000"/>
          <w:sz w:val="22"/>
          <w:szCs w:val="22"/>
          <w:lang w:val="nl-NL"/>
        </w:rPr>
      </w:pPr>
      <w:r w:rsidRPr="003F1228">
        <w:rPr>
          <w:rFonts w:ascii="Times New Roman" w:hAnsi="Times New Roman" w:cs="Times New Roman"/>
          <w:color w:val="000000"/>
          <w:sz w:val="22"/>
          <w:szCs w:val="22"/>
          <w:lang w:val="nl-NL"/>
        </w:rPr>
        <w:t>Banken geven kosteloos 6 maanden uitstel van betaling van kapitaalaflossingen aan ondernemingen, die door de crisis in moeilijkheden geraakt zijn. Het renteluik blijft verder lopen. Na afloop van het uitstel zal de looptijd van het krediet dan met 6 maanden worden verlengd. De bank zal hiervoor een aantal strikte criteria hanteren. Deze zijn:</w:t>
      </w:r>
    </w:p>
    <w:p w14:paraId="781C7B8E" w14:textId="1275F6DD" w:rsidR="003F1228" w:rsidRDefault="003F1228" w:rsidP="00FA280E">
      <w:pPr>
        <w:pStyle w:val="ListParagraph"/>
        <w:numPr>
          <w:ilvl w:val="1"/>
          <w:numId w:val="25"/>
        </w:numPr>
        <w:snapToGrid w:val="0"/>
        <w:spacing w:before="0" w:beforeAutospacing="0" w:after="0" w:afterAutospacing="0"/>
        <w:ind w:left="1434" w:hanging="357"/>
        <w:jc w:val="both"/>
        <w:rPr>
          <w:color w:val="000000"/>
          <w:sz w:val="22"/>
          <w:szCs w:val="22"/>
          <w:lang w:val="nl-NL"/>
        </w:rPr>
      </w:pPr>
      <w:r w:rsidRPr="003F1228">
        <w:rPr>
          <w:color w:val="000000"/>
          <w:sz w:val="22"/>
          <w:szCs w:val="22"/>
          <w:lang w:val="nl-NL"/>
        </w:rPr>
        <w:t>Omzet moet fors teruggevallen zijn</w:t>
      </w:r>
      <w:r w:rsidR="00090589">
        <w:rPr>
          <w:color w:val="000000"/>
          <w:sz w:val="22"/>
          <w:szCs w:val="22"/>
          <w:lang w:val="nl-NL"/>
        </w:rPr>
        <w:t>;</w:t>
      </w:r>
    </w:p>
    <w:p w14:paraId="2C7BFC71" w14:textId="528C275E" w:rsidR="003F1228" w:rsidRDefault="003F1228" w:rsidP="00FA280E">
      <w:pPr>
        <w:pStyle w:val="ListParagraph"/>
        <w:numPr>
          <w:ilvl w:val="1"/>
          <w:numId w:val="25"/>
        </w:numPr>
        <w:snapToGrid w:val="0"/>
        <w:spacing w:before="0" w:beforeAutospacing="0" w:after="0" w:afterAutospacing="0"/>
        <w:ind w:left="1434" w:hanging="357"/>
        <w:jc w:val="both"/>
        <w:rPr>
          <w:color w:val="000000"/>
          <w:sz w:val="22"/>
          <w:szCs w:val="22"/>
          <w:lang w:val="nl-NL"/>
        </w:rPr>
      </w:pPr>
      <w:r w:rsidRPr="003F1228">
        <w:rPr>
          <w:color w:val="000000"/>
          <w:sz w:val="22"/>
          <w:szCs w:val="22"/>
          <w:lang w:val="nl-NL"/>
        </w:rPr>
        <w:t>Indien mogelijk beroep doen op de tijdelijke werkloosheidsregeling voor de werknemers</w:t>
      </w:r>
      <w:r w:rsidR="00090589">
        <w:rPr>
          <w:color w:val="000000"/>
          <w:sz w:val="22"/>
          <w:szCs w:val="22"/>
          <w:lang w:val="nl-NL"/>
        </w:rPr>
        <w:t>;</w:t>
      </w:r>
    </w:p>
    <w:p w14:paraId="320B746B" w14:textId="65CF2BFF" w:rsidR="003F1228" w:rsidRDefault="003F1228" w:rsidP="00FA280E">
      <w:pPr>
        <w:pStyle w:val="ListParagraph"/>
        <w:numPr>
          <w:ilvl w:val="1"/>
          <w:numId w:val="25"/>
        </w:numPr>
        <w:snapToGrid w:val="0"/>
        <w:spacing w:before="0" w:beforeAutospacing="0" w:after="0" w:afterAutospacing="0"/>
        <w:ind w:left="1434" w:hanging="357"/>
        <w:jc w:val="both"/>
        <w:rPr>
          <w:color w:val="000000"/>
          <w:sz w:val="22"/>
          <w:szCs w:val="22"/>
          <w:lang w:val="nl-NL"/>
        </w:rPr>
      </w:pPr>
      <w:r w:rsidRPr="003F1228">
        <w:rPr>
          <w:color w:val="000000"/>
          <w:sz w:val="22"/>
          <w:szCs w:val="22"/>
          <w:lang w:val="nl-NL"/>
        </w:rPr>
        <w:t>Al dan niet gedwongen om te sluite</w:t>
      </w:r>
      <w:r>
        <w:rPr>
          <w:color w:val="000000"/>
          <w:sz w:val="22"/>
          <w:szCs w:val="22"/>
          <w:lang w:val="nl-NL"/>
        </w:rPr>
        <w:t>n</w:t>
      </w:r>
      <w:r w:rsidR="00090589">
        <w:rPr>
          <w:color w:val="000000"/>
          <w:sz w:val="22"/>
          <w:szCs w:val="22"/>
          <w:lang w:val="nl-NL"/>
        </w:rPr>
        <w:t>;</w:t>
      </w:r>
    </w:p>
    <w:p w14:paraId="7792806E" w14:textId="57D7B039" w:rsidR="003F1228" w:rsidRPr="003F1228" w:rsidRDefault="003F1228" w:rsidP="00FA280E">
      <w:pPr>
        <w:pStyle w:val="ListParagraph"/>
        <w:numPr>
          <w:ilvl w:val="1"/>
          <w:numId w:val="25"/>
        </w:numPr>
        <w:snapToGrid w:val="0"/>
        <w:spacing w:before="0" w:beforeAutospacing="0" w:after="0" w:afterAutospacing="0"/>
        <w:ind w:left="1434" w:hanging="357"/>
        <w:jc w:val="both"/>
        <w:rPr>
          <w:color w:val="000000"/>
          <w:sz w:val="22"/>
          <w:szCs w:val="22"/>
          <w:lang w:val="nl-NL"/>
        </w:rPr>
      </w:pPr>
      <w:r w:rsidRPr="003F1228">
        <w:rPr>
          <w:color w:val="000000"/>
          <w:sz w:val="22"/>
          <w:szCs w:val="22"/>
          <w:lang w:val="nl-NL"/>
        </w:rPr>
        <w:t>Geen achterstallige betalingen op lopende kredieten</w:t>
      </w:r>
      <w:r w:rsidR="00090589">
        <w:rPr>
          <w:color w:val="000000"/>
          <w:sz w:val="22"/>
          <w:szCs w:val="22"/>
          <w:lang w:val="nl-NL"/>
        </w:rPr>
        <w:t>.</w:t>
      </w:r>
    </w:p>
    <w:p w14:paraId="4A55F3C5" w14:textId="77777777" w:rsidR="003F1228" w:rsidRPr="003F1228" w:rsidRDefault="003F1228" w:rsidP="00B31543">
      <w:pPr>
        <w:snapToGrid w:val="0"/>
        <w:spacing w:before="120" w:after="120"/>
        <w:ind w:left="720"/>
        <w:jc w:val="both"/>
        <w:rPr>
          <w:rFonts w:ascii="Times New Roman" w:hAnsi="Times New Roman" w:cs="Times New Roman"/>
          <w:color w:val="000000"/>
          <w:sz w:val="22"/>
          <w:szCs w:val="22"/>
          <w:lang w:val="nl-NL"/>
        </w:rPr>
      </w:pPr>
      <w:r w:rsidRPr="003F1228">
        <w:rPr>
          <w:rFonts w:ascii="Times New Roman" w:hAnsi="Times New Roman" w:cs="Times New Roman"/>
          <w:color w:val="000000"/>
          <w:sz w:val="22"/>
          <w:szCs w:val="22"/>
          <w:lang w:val="nl-NL"/>
        </w:rPr>
        <w:t>Het spreekt voor zich dat ondernemers best contact opnemen met hun bank voor de juiste modaliteiten.</w:t>
      </w:r>
    </w:p>
    <w:p w14:paraId="65DC0B44" w14:textId="691659AE" w:rsidR="001C1CB8" w:rsidRPr="00E56E08" w:rsidRDefault="003F1228" w:rsidP="00B31543">
      <w:pPr>
        <w:snapToGrid w:val="0"/>
        <w:spacing w:before="120" w:after="120"/>
        <w:ind w:left="720"/>
        <w:jc w:val="both"/>
        <w:rPr>
          <w:rFonts w:ascii="Times New Roman" w:hAnsi="Times New Roman" w:cs="Times New Roman"/>
          <w:color w:val="000000"/>
          <w:sz w:val="22"/>
          <w:szCs w:val="22"/>
          <w:lang w:val="nl-NL"/>
        </w:rPr>
      </w:pPr>
      <w:r w:rsidRPr="003F1228">
        <w:rPr>
          <w:rFonts w:ascii="Times New Roman" w:hAnsi="Times New Roman" w:cs="Times New Roman"/>
          <w:color w:val="000000"/>
          <w:sz w:val="22"/>
          <w:szCs w:val="22"/>
          <w:lang w:val="nl-NL"/>
        </w:rPr>
        <w:t>Verder is er ook de waarborgregeling (bazooka) van 50 miljard euro voor bedrijven. Dit bedrag wordt gebruikt voor nieuwe overbruggingskredieten en extra kredietlijnen.</w:t>
      </w:r>
    </w:p>
    <w:p w14:paraId="05ED70FA" w14:textId="59CA900B" w:rsidR="001C1CB8" w:rsidRPr="00B31543" w:rsidRDefault="001C1CB8" w:rsidP="00FA280E">
      <w:pPr>
        <w:pStyle w:val="ListParagraph"/>
        <w:numPr>
          <w:ilvl w:val="0"/>
          <w:numId w:val="26"/>
        </w:numPr>
        <w:snapToGrid w:val="0"/>
        <w:spacing w:before="240" w:after="120"/>
        <w:rPr>
          <w:color w:val="000000" w:themeColor="text1"/>
          <w:lang w:val="nl-NL"/>
        </w:rPr>
      </w:pPr>
      <w:r w:rsidRPr="00B31543">
        <w:rPr>
          <w:b/>
          <w:bCs/>
          <w:color w:val="000000" w:themeColor="text1"/>
          <w:u w:val="single"/>
          <w:lang w:val="nl-NL"/>
        </w:rPr>
        <w:t>Vermindering van sociale bijdrage</w:t>
      </w:r>
    </w:p>
    <w:p w14:paraId="0113CCD0" w14:textId="77777777" w:rsidR="001C1CB8" w:rsidRPr="00B31543" w:rsidRDefault="001C1CB8" w:rsidP="00E56E08">
      <w:pPr>
        <w:snapToGrid w:val="0"/>
        <w:spacing w:before="120" w:after="120"/>
        <w:ind w:left="360"/>
        <w:rPr>
          <w:rFonts w:ascii="Times New Roman" w:hAnsi="Times New Roman" w:cs="Times New Roman"/>
          <w:b/>
          <w:bCs/>
          <w:i/>
          <w:iCs/>
          <w:color w:val="000000"/>
          <w:sz w:val="22"/>
          <w:szCs w:val="22"/>
          <w:lang w:val="nl-NL"/>
        </w:rPr>
      </w:pPr>
      <w:r w:rsidRPr="00B31543">
        <w:rPr>
          <w:rFonts w:ascii="Times New Roman" w:hAnsi="Times New Roman" w:cs="Times New Roman"/>
          <w:b/>
          <w:bCs/>
          <w:i/>
          <w:iCs/>
          <w:color w:val="000000"/>
          <w:sz w:val="22"/>
          <w:szCs w:val="22"/>
          <w:lang w:val="nl-NL"/>
        </w:rPr>
        <w:t>Wie?</w:t>
      </w:r>
    </w:p>
    <w:p w14:paraId="66843847" w14:textId="27808892" w:rsidR="001C1CB8" w:rsidRPr="00B31543" w:rsidRDefault="001C1CB8" w:rsidP="00FA280E">
      <w:pPr>
        <w:pStyle w:val="ListParagraph"/>
        <w:numPr>
          <w:ilvl w:val="0"/>
          <w:numId w:val="6"/>
        </w:numPr>
        <w:snapToGrid w:val="0"/>
        <w:spacing w:before="120" w:beforeAutospacing="0" w:after="120" w:afterAutospacing="0"/>
        <w:rPr>
          <w:color w:val="000000"/>
          <w:sz w:val="22"/>
          <w:szCs w:val="22"/>
          <w:lang w:val="nl-NL"/>
        </w:rPr>
      </w:pPr>
      <w:r w:rsidRPr="00E56E08">
        <w:rPr>
          <w:color w:val="000000"/>
          <w:sz w:val="22"/>
          <w:szCs w:val="22"/>
          <w:lang w:val="nl-NL"/>
        </w:rPr>
        <w:t>Voor ALLE zelfstandigen</w:t>
      </w:r>
      <w:r w:rsidR="00090589">
        <w:rPr>
          <w:color w:val="000000"/>
          <w:sz w:val="22"/>
          <w:szCs w:val="22"/>
          <w:lang w:val="nl-NL"/>
        </w:rPr>
        <w:t>.</w:t>
      </w:r>
    </w:p>
    <w:p w14:paraId="563A8D4B" w14:textId="6C2CDF83" w:rsidR="001C1CB8" w:rsidRPr="00B31543" w:rsidRDefault="001C1CB8" w:rsidP="00FA280E">
      <w:pPr>
        <w:pStyle w:val="ListParagraph"/>
        <w:numPr>
          <w:ilvl w:val="0"/>
          <w:numId w:val="26"/>
        </w:numPr>
        <w:snapToGrid w:val="0"/>
        <w:spacing w:before="240" w:after="120"/>
        <w:rPr>
          <w:color w:val="000000" w:themeColor="text1"/>
          <w:lang w:val="nl-NL"/>
        </w:rPr>
      </w:pPr>
      <w:r w:rsidRPr="00B31543">
        <w:rPr>
          <w:b/>
          <w:bCs/>
          <w:color w:val="000000" w:themeColor="text1"/>
          <w:u w:val="single"/>
          <w:lang w:val="nl-NL"/>
        </w:rPr>
        <w:t>Tijdelijk werkloos als zelfstandige in bijberoep</w:t>
      </w:r>
    </w:p>
    <w:p w14:paraId="1F4B59AE" w14:textId="77777777" w:rsidR="001C1CB8" w:rsidRPr="00B31543" w:rsidRDefault="001C1CB8" w:rsidP="00B31543">
      <w:pPr>
        <w:snapToGrid w:val="0"/>
        <w:spacing w:before="120" w:after="120"/>
        <w:ind w:left="360"/>
        <w:jc w:val="both"/>
        <w:rPr>
          <w:rFonts w:ascii="Times New Roman" w:hAnsi="Times New Roman" w:cs="Times New Roman"/>
          <w:color w:val="000000"/>
          <w:sz w:val="22"/>
          <w:szCs w:val="22"/>
          <w:lang w:val="nl-NL"/>
        </w:rPr>
      </w:pPr>
      <w:r w:rsidRPr="00B31543">
        <w:rPr>
          <w:rFonts w:ascii="Times New Roman" w:hAnsi="Times New Roman" w:cs="Times New Roman"/>
          <w:color w:val="000000"/>
          <w:sz w:val="22"/>
          <w:szCs w:val="22"/>
          <w:lang w:val="nl-NL"/>
        </w:rPr>
        <w:lastRenderedPageBreak/>
        <w:t>Mag je een zelfstandig bijberoep uitoefenen tijdens je tijdelijke werkloosheid (versoepeling Coronacrisis)?</w:t>
      </w:r>
    </w:p>
    <w:p w14:paraId="28BC1D1D" w14:textId="77777777" w:rsidR="001C1CB8" w:rsidRPr="00E56E08" w:rsidRDefault="001C1CB8" w:rsidP="00E56E08">
      <w:pPr>
        <w:snapToGrid w:val="0"/>
        <w:spacing w:before="120" w:after="120"/>
        <w:ind w:left="36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Antwoord RVA:</w:t>
      </w:r>
    </w:p>
    <w:p w14:paraId="798115FB" w14:textId="08C0E36E" w:rsidR="001C1CB8" w:rsidRPr="00E56E08" w:rsidRDefault="001C1CB8" w:rsidP="00B31543">
      <w:pPr>
        <w:shd w:val="clear" w:color="auto" w:fill="FFFFFF"/>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Je</w:t>
      </w:r>
      <w:r w:rsidRPr="00E56E08">
        <w:rPr>
          <w:rStyle w:val="apple-converted-space"/>
          <w:rFonts w:ascii="Times New Roman" w:hAnsi="Times New Roman" w:cs="Times New Roman"/>
          <w:color w:val="333333"/>
          <w:sz w:val="22"/>
          <w:szCs w:val="22"/>
          <w:lang w:val="nl-NL"/>
        </w:rPr>
        <w:t> </w:t>
      </w:r>
      <w:r w:rsidRPr="00E56E08">
        <w:rPr>
          <w:rFonts w:ascii="Times New Roman" w:hAnsi="Times New Roman" w:cs="Times New Roman"/>
          <w:color w:val="000000"/>
          <w:sz w:val="22"/>
          <w:szCs w:val="22"/>
          <w:lang w:val="nl-NL"/>
        </w:rPr>
        <w:t>kan je bijberoep dat je al uitoefende voor je tijdelijk werkloosheid verder blijven uitoefenen tot 30/06/2020; deze activiteit moet niet worden aangegeven en de inkomsten daaruit zijn zonder invloed op de werkloosheidsuitkering. Je kan dus je bijberoep omwille van</w:t>
      </w:r>
      <w:r w:rsidR="00B31543">
        <w:rPr>
          <w:rFonts w:ascii="Times New Roman" w:hAnsi="Times New Roman" w:cs="Times New Roman"/>
          <w:color w:val="000000"/>
          <w:sz w:val="22"/>
          <w:szCs w:val="22"/>
          <w:lang w:val="nl-NL"/>
        </w:rPr>
        <w:t xml:space="preserve"> </w:t>
      </w:r>
      <w:r w:rsidRPr="00E56E08">
        <w:rPr>
          <w:rFonts w:ascii="Times New Roman" w:hAnsi="Times New Roman" w:cs="Times New Roman"/>
          <w:color w:val="000000"/>
          <w:sz w:val="22"/>
          <w:szCs w:val="22"/>
          <w:lang w:val="nl-NL"/>
        </w:rPr>
        <w:t>Coronacrisis</w:t>
      </w:r>
      <w:r w:rsidR="00B31543">
        <w:rPr>
          <w:rStyle w:val="apple-converted-space"/>
          <w:rFonts w:ascii="Times New Roman" w:hAnsi="Times New Roman" w:cs="Times New Roman"/>
          <w:color w:val="000000"/>
          <w:sz w:val="22"/>
          <w:szCs w:val="22"/>
          <w:lang w:val="nl-NL"/>
        </w:rPr>
        <w:t xml:space="preserve"> </w:t>
      </w:r>
      <w:r w:rsidRPr="00E56E08">
        <w:rPr>
          <w:rFonts w:ascii="Times New Roman" w:hAnsi="Times New Roman" w:cs="Times New Roman"/>
          <w:b/>
          <w:bCs/>
          <w:color w:val="000000"/>
          <w:sz w:val="22"/>
          <w:szCs w:val="22"/>
          <w:lang w:val="nl-NL"/>
        </w:rPr>
        <w:t>cumuleren</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met je uitkering tijdelijke werkloosheid.</w:t>
      </w:r>
    </w:p>
    <w:p w14:paraId="683539E3" w14:textId="3D4453A8" w:rsidR="001C1CB8" w:rsidRPr="00B31543" w:rsidRDefault="001C1CB8" w:rsidP="00FA280E">
      <w:pPr>
        <w:pStyle w:val="ListParagraph"/>
        <w:numPr>
          <w:ilvl w:val="0"/>
          <w:numId w:val="26"/>
        </w:numPr>
        <w:snapToGrid w:val="0"/>
        <w:spacing w:before="240" w:after="120"/>
        <w:rPr>
          <w:color w:val="000000" w:themeColor="text1"/>
          <w:lang w:val="nl-NL"/>
        </w:rPr>
      </w:pPr>
      <w:r w:rsidRPr="00B31543">
        <w:rPr>
          <w:b/>
          <w:bCs/>
          <w:color w:val="000000" w:themeColor="text1"/>
          <w:u w:val="single"/>
          <w:lang w:val="nl-NL"/>
        </w:rPr>
        <w:t xml:space="preserve">Zelfstandige in bijberoep </w:t>
      </w:r>
      <w:r w:rsidR="00B31543">
        <w:rPr>
          <w:b/>
          <w:bCs/>
          <w:color w:val="000000" w:themeColor="text1"/>
          <w:u w:val="single"/>
          <w:lang w:val="nl-NL"/>
        </w:rPr>
        <w:t xml:space="preserve">kan in aanmerking </w:t>
      </w:r>
      <w:r w:rsidRPr="00B31543">
        <w:rPr>
          <w:b/>
          <w:bCs/>
          <w:color w:val="000000" w:themeColor="text1"/>
          <w:u w:val="single"/>
          <w:lang w:val="nl-NL"/>
        </w:rPr>
        <w:t>komen voor het</w:t>
      </w:r>
      <w:r w:rsidR="00B31543">
        <w:rPr>
          <w:b/>
          <w:bCs/>
          <w:color w:val="000000" w:themeColor="text1"/>
          <w:u w:val="single"/>
          <w:lang w:val="nl-NL"/>
        </w:rPr>
        <w:t xml:space="preserve"> </w:t>
      </w:r>
      <w:r w:rsidRPr="00B31543">
        <w:rPr>
          <w:b/>
          <w:bCs/>
          <w:color w:val="000000" w:themeColor="text1"/>
          <w:u w:val="single"/>
          <w:lang w:val="nl-NL"/>
        </w:rPr>
        <w:t>OVERBRUGGINGS</w:t>
      </w:r>
      <w:r w:rsidR="00B31543">
        <w:rPr>
          <w:b/>
          <w:bCs/>
          <w:color w:val="000000" w:themeColor="text1"/>
          <w:u w:val="single"/>
          <w:lang w:val="nl-NL"/>
        </w:rPr>
        <w:t xml:space="preserve"> </w:t>
      </w:r>
      <w:r w:rsidRPr="00B31543">
        <w:rPr>
          <w:b/>
          <w:bCs/>
          <w:color w:val="000000" w:themeColor="text1"/>
          <w:u w:val="single"/>
          <w:lang w:val="nl-NL"/>
        </w:rPr>
        <w:t>RECHT:</w:t>
      </w:r>
    </w:p>
    <w:p w14:paraId="5CFAB578" w14:textId="77777777" w:rsidR="001C1CB8" w:rsidRPr="00090589" w:rsidRDefault="001C1CB8" w:rsidP="00B31543">
      <w:pPr>
        <w:pStyle w:val="NormalWeb"/>
        <w:snapToGrid w:val="0"/>
        <w:spacing w:before="120" w:beforeAutospacing="0" w:after="120" w:afterAutospacing="0"/>
        <w:ind w:left="360"/>
        <w:jc w:val="both"/>
        <w:rPr>
          <w:color w:val="000000"/>
          <w:sz w:val="22"/>
          <w:szCs w:val="22"/>
          <w:lang w:val="nl-NL"/>
        </w:rPr>
      </w:pPr>
      <w:r w:rsidRPr="00090589">
        <w:rPr>
          <w:color w:val="000000"/>
          <w:sz w:val="22"/>
          <w:szCs w:val="22"/>
          <w:lang w:val="nl-NL"/>
        </w:rPr>
        <w:t>Er is beslist dat zelfstandigen in bijberoep WEL in aanmerking komen voor de tijdelijke crisismaatregel in het kader van het overbruggingsrecht, voor zover hun</w:t>
      </w:r>
      <w:r w:rsidRPr="00090589">
        <w:rPr>
          <w:rStyle w:val="apple-converted-space"/>
          <w:color w:val="000000"/>
          <w:sz w:val="22"/>
          <w:szCs w:val="22"/>
          <w:lang w:val="nl-NL"/>
        </w:rPr>
        <w:t> </w:t>
      </w:r>
      <w:r w:rsidRPr="00090589">
        <w:rPr>
          <w:b/>
          <w:bCs/>
          <w:color w:val="000000"/>
          <w:sz w:val="22"/>
          <w:szCs w:val="22"/>
          <w:lang w:val="nl-NL"/>
        </w:rPr>
        <w:t>wettelijk verschuldigde voorlopige bijdragen minstens gelijk zijn aan de minimumbijdragen voor zelfstandigen in hoofdberoep</w:t>
      </w:r>
      <w:r w:rsidRPr="00090589">
        <w:rPr>
          <w:color w:val="000000"/>
          <w:sz w:val="22"/>
          <w:szCs w:val="22"/>
          <w:lang w:val="nl-NL"/>
        </w:rPr>
        <w:t>.</w:t>
      </w:r>
    </w:p>
    <w:p w14:paraId="1910AE0A" w14:textId="27D19E04" w:rsidR="001C1CB8" w:rsidRPr="00090589" w:rsidRDefault="001C1CB8" w:rsidP="00B31543">
      <w:pPr>
        <w:pStyle w:val="NormalWeb"/>
        <w:snapToGrid w:val="0"/>
        <w:spacing w:before="120" w:beforeAutospacing="0" w:after="120" w:afterAutospacing="0"/>
        <w:ind w:left="360"/>
        <w:jc w:val="both"/>
        <w:rPr>
          <w:color w:val="000000"/>
          <w:sz w:val="22"/>
          <w:szCs w:val="22"/>
          <w:lang w:val="nl-NL"/>
        </w:rPr>
      </w:pPr>
      <w:r w:rsidRPr="00090589">
        <w:rPr>
          <w:color w:val="000000"/>
          <w:sz w:val="22"/>
          <w:szCs w:val="22"/>
          <w:lang w:val="nl-NL"/>
        </w:rPr>
        <w:t>Indien zij op basis van hun referte-inkomen van N-3 wettelijke voorlopige bijdragen verschuldigd zijn zoals een zelfstandige in hoofdberoep, kunnen ze de tijdelijke crisismaatregel genieten.</w:t>
      </w:r>
      <w:r w:rsidR="00090589">
        <w:rPr>
          <w:color w:val="000000"/>
          <w:sz w:val="22"/>
          <w:szCs w:val="22"/>
          <w:lang w:val="nl-NL"/>
        </w:rPr>
        <w:t xml:space="preserve"> </w:t>
      </w:r>
      <w:r w:rsidRPr="00090589">
        <w:rPr>
          <w:color w:val="000000"/>
          <w:sz w:val="22"/>
          <w:szCs w:val="22"/>
          <w:lang w:val="nl-NL"/>
        </w:rPr>
        <w:t>Zelfstandigen in bijberoep die op basis van hun referte-inkomen van N-3 voorlopige bijdragen verschuldigd die lager zijn dan het bedrag van de minimumbijdrage van een zelfstandige in hoofdberoep en die vrijwillig meer betalen, komen daarentegen niet in aanmerking voor de tijdelijke crisismaatregel in het kader van het overbruggingsrecht.</w:t>
      </w:r>
      <w:r w:rsidRPr="00090589">
        <w:rPr>
          <w:rStyle w:val="apple-converted-space"/>
          <w:color w:val="000000"/>
          <w:sz w:val="22"/>
          <w:szCs w:val="22"/>
          <w:lang w:val="nl-NL"/>
        </w:rPr>
        <w:t> </w:t>
      </w:r>
    </w:p>
    <w:p w14:paraId="2FF16942" w14:textId="77777777" w:rsidR="001C1CB8" w:rsidRPr="00090589" w:rsidRDefault="001C1CB8" w:rsidP="00B31543">
      <w:pPr>
        <w:pStyle w:val="NormalWeb"/>
        <w:snapToGrid w:val="0"/>
        <w:spacing w:before="120" w:beforeAutospacing="0" w:after="120" w:afterAutospacing="0"/>
        <w:ind w:left="360"/>
        <w:jc w:val="both"/>
        <w:rPr>
          <w:color w:val="000000"/>
          <w:sz w:val="22"/>
          <w:szCs w:val="22"/>
          <w:lang w:val="nl-NL"/>
        </w:rPr>
      </w:pPr>
      <w:r w:rsidRPr="00090589">
        <w:rPr>
          <w:color w:val="000000"/>
          <w:sz w:val="22"/>
          <w:szCs w:val="22"/>
          <w:lang w:val="nl-NL"/>
        </w:rPr>
        <w:t>Het feit dat zij daarnaast ook een uitkering tijdelijke werkloosheid genieten, belet het recht op overbruggingsrecht niet.</w:t>
      </w:r>
    </w:p>
    <w:p w14:paraId="0ABE4BEE" w14:textId="77777777" w:rsidR="00B31543" w:rsidRPr="00090589" w:rsidRDefault="001C1CB8" w:rsidP="00B31543">
      <w:pPr>
        <w:pStyle w:val="NormalWeb"/>
        <w:snapToGrid w:val="0"/>
        <w:spacing w:before="120" w:beforeAutospacing="0" w:after="120" w:afterAutospacing="0"/>
        <w:ind w:left="360"/>
        <w:jc w:val="both"/>
        <w:rPr>
          <w:color w:val="000000"/>
          <w:sz w:val="22"/>
          <w:szCs w:val="22"/>
          <w:lang w:val="nl-NL"/>
        </w:rPr>
      </w:pPr>
      <w:r w:rsidRPr="00090589">
        <w:rPr>
          <w:color w:val="000000"/>
          <w:sz w:val="22"/>
          <w:szCs w:val="22"/>
          <w:lang w:val="nl-NL"/>
        </w:rPr>
        <w:t>Zelfstandigen die gestart zijn in bijberoep n</w:t>
      </w:r>
      <w:r w:rsidR="00B31543" w:rsidRPr="00090589">
        <w:rPr>
          <w:color w:val="000000"/>
          <w:sz w:val="22"/>
          <w:szCs w:val="22"/>
          <w:lang w:val="nl-NL"/>
        </w:rPr>
        <w:t xml:space="preserve">a </w:t>
      </w:r>
      <w:r w:rsidRPr="00090589">
        <w:rPr>
          <w:color w:val="000000"/>
          <w:sz w:val="22"/>
          <w:szCs w:val="22"/>
          <w:lang w:val="nl-NL"/>
        </w:rPr>
        <w:t>01/01/2018 (lees geen wijzigingen van hoofd- naar bijberoep of omgekeerd), komen dus NIET in aanmerking</w:t>
      </w:r>
      <w:r w:rsidR="00B31543" w:rsidRPr="00090589">
        <w:rPr>
          <w:color w:val="000000"/>
          <w:sz w:val="22"/>
          <w:szCs w:val="22"/>
          <w:lang w:val="nl-NL"/>
        </w:rPr>
        <w:t>.</w:t>
      </w:r>
    </w:p>
    <w:p w14:paraId="6873AD55" w14:textId="0285470B" w:rsidR="001C1CB8" w:rsidRPr="00090589" w:rsidRDefault="001C1CB8" w:rsidP="008740A9">
      <w:pPr>
        <w:pStyle w:val="NormalWeb"/>
        <w:snapToGrid w:val="0"/>
        <w:spacing w:before="120" w:beforeAutospacing="0" w:after="120" w:afterAutospacing="0"/>
        <w:ind w:left="360"/>
        <w:jc w:val="both"/>
        <w:rPr>
          <w:color w:val="000000"/>
          <w:sz w:val="22"/>
          <w:szCs w:val="22"/>
          <w:lang w:val="nl-NL"/>
        </w:rPr>
      </w:pPr>
      <w:r w:rsidRPr="00090589">
        <w:rPr>
          <w:color w:val="000000"/>
          <w:sz w:val="22"/>
          <w:szCs w:val="22"/>
          <w:lang w:val="nl-NL"/>
        </w:rPr>
        <w:t>Zijn er bij</w:t>
      </w:r>
      <w:r w:rsidR="008740A9" w:rsidRPr="00090589">
        <w:rPr>
          <w:color w:val="000000"/>
          <w:sz w:val="22"/>
          <w:szCs w:val="22"/>
          <w:lang w:val="nl-NL"/>
        </w:rPr>
        <w:t>-</w:t>
      </w:r>
      <w:r w:rsidRPr="00090589">
        <w:rPr>
          <w:color w:val="000000"/>
          <w:sz w:val="22"/>
          <w:szCs w:val="22"/>
          <w:lang w:val="nl-NL"/>
        </w:rPr>
        <w:t>beroepers die voldoen aan de voorwaarden van het overbruggingsrecht, dus ten laatste op 25 maart sluiten of al minstens 7 dagen opeenvolgend gesloten zijn of hun activiteiten onderbroken hebben, dan kunnen zij het overbruggingsrecht aanvragen voor maart.</w:t>
      </w:r>
      <w:r w:rsidRPr="00090589">
        <w:rPr>
          <w:rStyle w:val="apple-converted-space"/>
          <w:color w:val="000000"/>
          <w:sz w:val="22"/>
          <w:szCs w:val="22"/>
          <w:lang w:val="nl-NL"/>
        </w:rPr>
        <w:t> </w:t>
      </w:r>
    </w:p>
    <w:p w14:paraId="3DF5C3FD" w14:textId="58F80A18" w:rsidR="001C1CB8" w:rsidRPr="008740A9" w:rsidRDefault="001C1CB8" w:rsidP="00FA280E">
      <w:pPr>
        <w:pStyle w:val="ListParagraph"/>
        <w:numPr>
          <w:ilvl w:val="0"/>
          <w:numId w:val="26"/>
        </w:numPr>
        <w:snapToGrid w:val="0"/>
        <w:spacing w:before="240" w:beforeAutospacing="0" w:after="120" w:afterAutospacing="0"/>
        <w:ind w:left="357" w:hanging="357"/>
        <w:jc w:val="both"/>
        <w:rPr>
          <w:color w:val="000000" w:themeColor="text1"/>
          <w:lang w:val="nl-NL"/>
        </w:rPr>
      </w:pPr>
      <w:r w:rsidRPr="008740A9">
        <w:rPr>
          <w:b/>
          <w:bCs/>
          <w:color w:val="000000" w:themeColor="text1"/>
          <w:u w:val="single"/>
          <w:lang w:val="nl-NL"/>
        </w:rPr>
        <w:t xml:space="preserve">Vrijstelling omwille van </w:t>
      </w:r>
      <w:r w:rsidR="008740A9">
        <w:rPr>
          <w:b/>
          <w:bCs/>
          <w:color w:val="000000" w:themeColor="text1"/>
          <w:u w:val="single"/>
          <w:lang w:val="nl-NL"/>
        </w:rPr>
        <w:t>‘</w:t>
      </w:r>
      <w:r w:rsidRPr="008740A9">
        <w:rPr>
          <w:b/>
          <w:bCs/>
          <w:color w:val="000000" w:themeColor="text1"/>
          <w:u w:val="single"/>
          <w:lang w:val="nl-NL"/>
        </w:rPr>
        <w:t>Tijdelijke financiële moeilijkheden</w:t>
      </w:r>
      <w:r w:rsidR="008740A9">
        <w:rPr>
          <w:b/>
          <w:bCs/>
          <w:color w:val="000000" w:themeColor="text1"/>
          <w:u w:val="single"/>
          <w:lang w:val="nl-NL"/>
        </w:rPr>
        <w:t>’</w:t>
      </w:r>
      <w:r w:rsidRPr="008740A9">
        <w:rPr>
          <w:b/>
          <w:bCs/>
          <w:color w:val="000000" w:themeColor="text1"/>
          <w:u w:val="single"/>
          <w:lang w:val="nl-NL"/>
        </w:rPr>
        <w:t xml:space="preserve"> voor de sociale bijdragen van 1</w:t>
      </w:r>
      <w:r w:rsidRPr="008740A9">
        <w:rPr>
          <w:b/>
          <w:bCs/>
          <w:color w:val="000000" w:themeColor="text1"/>
          <w:u w:val="single"/>
          <w:vertAlign w:val="superscript"/>
          <w:lang w:val="nl-NL"/>
        </w:rPr>
        <w:t>ste</w:t>
      </w:r>
      <w:r w:rsidRPr="008740A9">
        <w:rPr>
          <w:rStyle w:val="apple-converted-space"/>
          <w:b/>
          <w:bCs/>
          <w:color w:val="000000" w:themeColor="text1"/>
          <w:u w:val="single"/>
          <w:lang w:val="nl-NL"/>
        </w:rPr>
        <w:t> </w:t>
      </w:r>
      <w:r w:rsidRPr="008740A9">
        <w:rPr>
          <w:b/>
          <w:bCs/>
          <w:color w:val="000000" w:themeColor="text1"/>
          <w:u w:val="single"/>
          <w:lang w:val="nl-NL"/>
        </w:rPr>
        <w:t>en 2</w:t>
      </w:r>
      <w:r w:rsidRPr="008740A9">
        <w:rPr>
          <w:b/>
          <w:bCs/>
          <w:color w:val="000000" w:themeColor="text1"/>
          <w:u w:val="single"/>
          <w:vertAlign w:val="superscript"/>
          <w:lang w:val="nl-NL"/>
        </w:rPr>
        <w:t>de</w:t>
      </w:r>
      <w:r w:rsidRPr="008740A9">
        <w:rPr>
          <w:rStyle w:val="apple-converted-space"/>
          <w:b/>
          <w:bCs/>
          <w:color w:val="000000" w:themeColor="text1"/>
          <w:u w:val="single"/>
          <w:lang w:val="nl-NL"/>
        </w:rPr>
        <w:t> </w:t>
      </w:r>
      <w:r w:rsidRPr="008740A9">
        <w:rPr>
          <w:b/>
          <w:bCs/>
          <w:color w:val="000000" w:themeColor="text1"/>
          <w:u w:val="single"/>
          <w:lang w:val="nl-NL"/>
        </w:rPr>
        <w:t>kw</w:t>
      </w:r>
      <w:r w:rsidR="008740A9">
        <w:rPr>
          <w:b/>
          <w:bCs/>
          <w:color w:val="000000" w:themeColor="text1"/>
          <w:u w:val="single"/>
          <w:lang w:val="nl-NL"/>
        </w:rPr>
        <w:t>artaal</w:t>
      </w:r>
      <w:r w:rsidRPr="008740A9">
        <w:rPr>
          <w:b/>
          <w:bCs/>
          <w:color w:val="000000" w:themeColor="text1"/>
          <w:u w:val="single"/>
          <w:lang w:val="nl-NL"/>
        </w:rPr>
        <w:t xml:space="preserve"> 2020</w:t>
      </w:r>
      <w:r w:rsidRPr="008740A9">
        <w:rPr>
          <w:color w:val="000000" w:themeColor="text1"/>
          <w:lang w:val="nl-NL"/>
        </w:rPr>
        <w:t>:</w:t>
      </w:r>
    </w:p>
    <w:p w14:paraId="7247F27C" w14:textId="6BC83A91" w:rsidR="008740A9" w:rsidRDefault="001C1CB8" w:rsidP="00FA280E">
      <w:pPr>
        <w:pStyle w:val="ListParagraph"/>
        <w:numPr>
          <w:ilvl w:val="0"/>
          <w:numId w:val="25"/>
        </w:numPr>
        <w:snapToGrid w:val="0"/>
        <w:spacing w:before="120" w:beforeAutospacing="0" w:after="0" w:afterAutospacing="0"/>
        <w:jc w:val="both"/>
        <w:rPr>
          <w:color w:val="000000"/>
          <w:sz w:val="22"/>
          <w:szCs w:val="22"/>
          <w:lang w:val="nl-NL"/>
        </w:rPr>
      </w:pPr>
      <w:r w:rsidRPr="008740A9">
        <w:rPr>
          <w:color w:val="000000"/>
          <w:sz w:val="22"/>
          <w:szCs w:val="22"/>
          <w:lang w:val="nl-NL"/>
        </w:rPr>
        <w:t>Aanvragen vanaf 2</w:t>
      </w:r>
      <w:r w:rsidRPr="008740A9">
        <w:rPr>
          <w:color w:val="000000"/>
          <w:sz w:val="22"/>
          <w:szCs w:val="22"/>
          <w:vertAlign w:val="superscript"/>
          <w:lang w:val="nl-NL"/>
        </w:rPr>
        <w:t>e</w:t>
      </w:r>
      <w:r w:rsidRPr="008740A9">
        <w:rPr>
          <w:rStyle w:val="apple-converted-space"/>
          <w:color w:val="000000"/>
          <w:sz w:val="22"/>
          <w:szCs w:val="22"/>
          <w:lang w:val="nl-NL"/>
        </w:rPr>
        <w:t> </w:t>
      </w:r>
      <w:r w:rsidRPr="008740A9">
        <w:rPr>
          <w:color w:val="000000"/>
          <w:sz w:val="22"/>
          <w:szCs w:val="22"/>
          <w:lang w:val="nl-NL"/>
        </w:rPr>
        <w:t>kwartaal</w:t>
      </w:r>
      <w:r w:rsidR="004E7E9F">
        <w:rPr>
          <w:color w:val="000000"/>
          <w:sz w:val="22"/>
          <w:szCs w:val="22"/>
          <w:lang w:val="nl-NL"/>
        </w:rPr>
        <w:t>.</w:t>
      </w:r>
    </w:p>
    <w:p w14:paraId="56535A8E" w14:textId="77777777" w:rsidR="008740A9" w:rsidRDefault="001C1CB8" w:rsidP="00FA280E">
      <w:pPr>
        <w:pStyle w:val="ListParagraph"/>
        <w:numPr>
          <w:ilvl w:val="0"/>
          <w:numId w:val="25"/>
        </w:numPr>
        <w:snapToGrid w:val="0"/>
        <w:spacing w:before="0" w:beforeAutospacing="0" w:after="0" w:afterAutospacing="0"/>
        <w:jc w:val="both"/>
        <w:rPr>
          <w:rStyle w:val="apple-converted-space"/>
          <w:color w:val="000000"/>
          <w:sz w:val="22"/>
          <w:szCs w:val="22"/>
          <w:lang w:val="nl-NL"/>
        </w:rPr>
      </w:pPr>
      <w:r w:rsidRPr="008740A9">
        <w:rPr>
          <w:color w:val="000000"/>
          <w:sz w:val="22"/>
          <w:szCs w:val="22"/>
          <w:lang w:val="nl-NL"/>
        </w:rPr>
        <w:t>Aanvraag toekomstige kwartalen is NIET mogelijk.</w:t>
      </w:r>
      <w:r w:rsidRPr="008740A9">
        <w:rPr>
          <w:rStyle w:val="apple-converted-space"/>
          <w:color w:val="000000"/>
          <w:sz w:val="22"/>
          <w:szCs w:val="22"/>
          <w:lang w:val="nl-NL"/>
        </w:rPr>
        <w:t> </w:t>
      </w:r>
    </w:p>
    <w:p w14:paraId="635B8794" w14:textId="3EA82EEF" w:rsidR="008740A9" w:rsidRDefault="001C1CB8" w:rsidP="00FA280E">
      <w:pPr>
        <w:pStyle w:val="ListParagraph"/>
        <w:numPr>
          <w:ilvl w:val="0"/>
          <w:numId w:val="25"/>
        </w:numPr>
        <w:snapToGrid w:val="0"/>
        <w:spacing w:before="0" w:beforeAutospacing="0" w:after="0" w:afterAutospacing="0"/>
        <w:jc w:val="both"/>
        <w:rPr>
          <w:color w:val="000000"/>
          <w:sz w:val="22"/>
          <w:szCs w:val="22"/>
          <w:lang w:val="nl-NL"/>
        </w:rPr>
      </w:pPr>
      <w:r w:rsidRPr="008740A9">
        <w:rPr>
          <w:color w:val="000000"/>
          <w:sz w:val="22"/>
          <w:szCs w:val="22"/>
          <w:lang w:val="nl-NL"/>
        </w:rPr>
        <w:t>Voor hoofdberoepers en meewerkende echtgenotes in het maxi-statuut</w:t>
      </w:r>
      <w:r w:rsidR="008740A9">
        <w:rPr>
          <w:color w:val="000000"/>
          <w:sz w:val="22"/>
          <w:szCs w:val="22"/>
          <w:lang w:val="nl-NL"/>
        </w:rPr>
        <w:t>.</w:t>
      </w:r>
    </w:p>
    <w:p w14:paraId="29986B80" w14:textId="77777777" w:rsidR="008740A9" w:rsidRDefault="001C1CB8" w:rsidP="00FA280E">
      <w:pPr>
        <w:pStyle w:val="ListParagraph"/>
        <w:numPr>
          <w:ilvl w:val="0"/>
          <w:numId w:val="25"/>
        </w:numPr>
        <w:snapToGrid w:val="0"/>
        <w:spacing w:before="0" w:beforeAutospacing="0" w:after="0" w:afterAutospacing="0"/>
        <w:jc w:val="both"/>
        <w:rPr>
          <w:color w:val="000000"/>
          <w:sz w:val="22"/>
          <w:szCs w:val="22"/>
          <w:lang w:val="nl-NL"/>
        </w:rPr>
      </w:pPr>
      <w:r w:rsidRPr="008740A9">
        <w:rPr>
          <w:color w:val="000000"/>
          <w:sz w:val="22"/>
          <w:szCs w:val="22"/>
          <w:lang w:val="nl-NL"/>
        </w:rPr>
        <w:t>Positief advies voor vb. 2 kwartalen =</w:t>
      </w:r>
      <w:r w:rsidRPr="008740A9">
        <w:rPr>
          <w:rStyle w:val="apple-converted-space"/>
          <w:color w:val="000000"/>
          <w:sz w:val="22"/>
          <w:szCs w:val="22"/>
          <w:lang w:val="nl-NL"/>
        </w:rPr>
        <w:t> </w:t>
      </w:r>
      <w:r w:rsidRPr="008740A9">
        <w:rPr>
          <w:b/>
          <w:bCs/>
          <w:color w:val="000000"/>
          <w:sz w:val="22"/>
          <w:szCs w:val="22"/>
          <w:u w:val="single"/>
          <w:lang w:val="nl-NL"/>
        </w:rPr>
        <w:t>geen</w:t>
      </w:r>
      <w:r w:rsidRPr="008740A9">
        <w:rPr>
          <w:rStyle w:val="apple-converted-space"/>
          <w:color w:val="000000"/>
          <w:sz w:val="22"/>
          <w:szCs w:val="22"/>
          <w:lang w:val="nl-NL"/>
        </w:rPr>
        <w:t> </w:t>
      </w:r>
      <w:r w:rsidRPr="008740A9">
        <w:rPr>
          <w:color w:val="000000"/>
          <w:sz w:val="22"/>
          <w:szCs w:val="22"/>
          <w:lang w:val="nl-NL"/>
        </w:rPr>
        <w:t>pensioenrechten (is voorlopig en kan bijgestuurd worden omwille van coronavirus).</w:t>
      </w:r>
    </w:p>
    <w:p w14:paraId="743CC216" w14:textId="77777777" w:rsidR="008740A9" w:rsidRDefault="001C1CB8" w:rsidP="00FA280E">
      <w:pPr>
        <w:pStyle w:val="ListParagraph"/>
        <w:numPr>
          <w:ilvl w:val="0"/>
          <w:numId w:val="25"/>
        </w:numPr>
        <w:snapToGrid w:val="0"/>
        <w:spacing w:before="0" w:beforeAutospacing="0" w:after="0" w:afterAutospacing="0"/>
        <w:jc w:val="both"/>
        <w:rPr>
          <w:color w:val="000000"/>
          <w:sz w:val="22"/>
          <w:szCs w:val="22"/>
          <w:lang w:val="nl-NL"/>
        </w:rPr>
      </w:pPr>
      <w:r w:rsidRPr="008740A9">
        <w:rPr>
          <w:color w:val="000000"/>
          <w:sz w:val="22"/>
          <w:szCs w:val="22"/>
          <w:lang w:val="nl-NL"/>
        </w:rPr>
        <w:t>Starters kunnen ook vrijstelling aanvragen. Je moet geen 4 kwartalen actief zijn.</w:t>
      </w:r>
    </w:p>
    <w:p w14:paraId="45469D9C" w14:textId="551D5619" w:rsidR="008740A9" w:rsidRDefault="001C1CB8" w:rsidP="00FA280E">
      <w:pPr>
        <w:pStyle w:val="ListParagraph"/>
        <w:numPr>
          <w:ilvl w:val="0"/>
          <w:numId w:val="25"/>
        </w:numPr>
        <w:snapToGrid w:val="0"/>
        <w:spacing w:before="0" w:beforeAutospacing="0" w:after="0" w:afterAutospacing="0"/>
        <w:jc w:val="both"/>
        <w:rPr>
          <w:color w:val="000000"/>
          <w:sz w:val="22"/>
          <w:szCs w:val="22"/>
          <w:lang w:val="nl-NL"/>
        </w:rPr>
      </w:pPr>
      <w:r w:rsidRPr="008740A9">
        <w:rPr>
          <w:color w:val="000000"/>
          <w:sz w:val="22"/>
          <w:szCs w:val="22"/>
          <w:lang w:val="nl-NL"/>
        </w:rPr>
        <w:t>Combinatie</w:t>
      </w:r>
      <w:r w:rsidRPr="008740A9">
        <w:rPr>
          <w:rStyle w:val="apple-converted-space"/>
          <w:color w:val="000000"/>
          <w:sz w:val="22"/>
          <w:szCs w:val="22"/>
          <w:lang w:val="nl-NL"/>
        </w:rPr>
        <w:t> </w:t>
      </w:r>
      <w:r w:rsidRPr="008740A9">
        <w:rPr>
          <w:b/>
          <w:bCs/>
          <w:color w:val="000000"/>
          <w:sz w:val="22"/>
          <w:szCs w:val="22"/>
          <w:u w:val="single"/>
          <w:lang w:val="nl-NL"/>
        </w:rPr>
        <w:t>mogelijk</w:t>
      </w:r>
      <w:r w:rsidRPr="008740A9">
        <w:rPr>
          <w:rStyle w:val="apple-converted-space"/>
          <w:color w:val="000000"/>
          <w:sz w:val="22"/>
          <w:szCs w:val="22"/>
          <w:lang w:val="nl-NL"/>
        </w:rPr>
        <w:t> </w:t>
      </w:r>
      <w:r w:rsidRPr="008740A9">
        <w:rPr>
          <w:color w:val="000000"/>
          <w:sz w:val="22"/>
          <w:szCs w:val="22"/>
          <w:lang w:val="nl-NL"/>
        </w:rPr>
        <w:t>met overbruggingsrecht</w:t>
      </w:r>
      <w:r w:rsidR="008740A9">
        <w:rPr>
          <w:color w:val="000000"/>
          <w:sz w:val="22"/>
          <w:szCs w:val="22"/>
          <w:lang w:val="nl-NL"/>
        </w:rPr>
        <w:t>.</w:t>
      </w:r>
    </w:p>
    <w:p w14:paraId="3BE43D4F" w14:textId="77777777" w:rsidR="008740A9" w:rsidRDefault="001C1CB8" w:rsidP="00FA280E">
      <w:pPr>
        <w:pStyle w:val="ListParagraph"/>
        <w:numPr>
          <w:ilvl w:val="0"/>
          <w:numId w:val="25"/>
        </w:numPr>
        <w:snapToGrid w:val="0"/>
        <w:spacing w:before="0" w:beforeAutospacing="0" w:after="0" w:afterAutospacing="0"/>
        <w:jc w:val="both"/>
        <w:rPr>
          <w:color w:val="000000"/>
          <w:sz w:val="22"/>
          <w:szCs w:val="22"/>
          <w:lang w:val="nl-NL"/>
        </w:rPr>
      </w:pPr>
      <w:r w:rsidRPr="008740A9">
        <w:rPr>
          <w:color w:val="000000"/>
          <w:sz w:val="22"/>
          <w:szCs w:val="22"/>
          <w:lang w:val="nl-NL"/>
        </w:rPr>
        <w:t xml:space="preserve">Loon mag blijven doorlopen bij een aanvraag vrijstelling, het is aan </w:t>
      </w:r>
      <w:r w:rsidR="008740A9">
        <w:rPr>
          <w:color w:val="000000"/>
          <w:sz w:val="22"/>
          <w:szCs w:val="22"/>
          <w:lang w:val="nl-NL"/>
        </w:rPr>
        <w:t>het bedrijf</w:t>
      </w:r>
      <w:r w:rsidRPr="008740A9">
        <w:rPr>
          <w:color w:val="000000"/>
          <w:sz w:val="22"/>
          <w:szCs w:val="22"/>
          <w:lang w:val="nl-NL"/>
        </w:rPr>
        <w:t xml:space="preserve"> om te bewijzen dat op basis van gewijzigde inkomsten/onkosten </w:t>
      </w:r>
      <w:r w:rsidR="008740A9">
        <w:rPr>
          <w:color w:val="000000"/>
          <w:sz w:val="22"/>
          <w:szCs w:val="22"/>
          <w:lang w:val="nl-NL"/>
        </w:rPr>
        <w:t>z</w:t>
      </w:r>
      <w:r w:rsidRPr="008740A9">
        <w:rPr>
          <w:color w:val="000000"/>
          <w:sz w:val="22"/>
          <w:szCs w:val="22"/>
          <w:lang w:val="nl-NL"/>
        </w:rPr>
        <w:t xml:space="preserve">ij zich in ‘tijdelijke’ economische/ financiële problemen bevindt waardoor het onmogelijk of op zijn minst heel moeilijk is om </w:t>
      </w:r>
      <w:r w:rsidR="008740A9">
        <w:rPr>
          <w:color w:val="000000"/>
          <w:sz w:val="22"/>
          <w:szCs w:val="22"/>
          <w:lang w:val="nl-NL"/>
        </w:rPr>
        <w:t>haar</w:t>
      </w:r>
      <w:r w:rsidRPr="008740A9">
        <w:rPr>
          <w:color w:val="000000"/>
          <w:sz w:val="22"/>
          <w:szCs w:val="22"/>
          <w:lang w:val="nl-NL"/>
        </w:rPr>
        <w:t xml:space="preserve"> bijdragen te blijven betalen. </w:t>
      </w:r>
    </w:p>
    <w:p w14:paraId="4BD083BA" w14:textId="77777777" w:rsidR="008740A9" w:rsidRDefault="001C1CB8" w:rsidP="004E7E9F">
      <w:pPr>
        <w:pStyle w:val="ListParagraph"/>
        <w:snapToGrid w:val="0"/>
        <w:spacing w:before="120" w:beforeAutospacing="0" w:after="120" w:afterAutospacing="0"/>
        <w:ind w:left="360"/>
        <w:jc w:val="both"/>
        <w:rPr>
          <w:color w:val="000000"/>
          <w:sz w:val="22"/>
          <w:szCs w:val="22"/>
          <w:lang w:val="nl-NL"/>
        </w:rPr>
      </w:pPr>
      <w:r w:rsidRPr="00E56E08">
        <w:rPr>
          <w:color w:val="000000"/>
          <w:sz w:val="22"/>
          <w:szCs w:val="22"/>
          <w:lang w:val="nl-NL"/>
        </w:rPr>
        <w:t>Er is ondertussen een</w:t>
      </w:r>
      <w:r w:rsidRPr="00E56E08">
        <w:rPr>
          <w:rStyle w:val="apple-converted-space"/>
          <w:color w:val="000000"/>
          <w:sz w:val="22"/>
          <w:szCs w:val="22"/>
          <w:lang w:val="nl-NL"/>
        </w:rPr>
        <w:t> </w:t>
      </w:r>
      <w:r w:rsidRPr="00E56E08">
        <w:rPr>
          <w:b/>
          <w:bCs/>
          <w:color w:val="000000"/>
          <w:sz w:val="22"/>
          <w:szCs w:val="22"/>
          <w:lang w:val="nl-NL"/>
        </w:rPr>
        <w:t>vereenvoudigd aanvraagformulier</w:t>
      </w:r>
      <w:r w:rsidRPr="00E56E08">
        <w:rPr>
          <w:color w:val="000000"/>
          <w:sz w:val="22"/>
          <w:szCs w:val="22"/>
          <w:lang w:val="nl-NL"/>
        </w:rPr>
        <w:t>. Dit vereenvoudigd aanvraagformulier kan men</w:t>
      </w:r>
      <w:r w:rsidRPr="00E56E08">
        <w:rPr>
          <w:rStyle w:val="apple-converted-space"/>
          <w:color w:val="000000"/>
          <w:sz w:val="22"/>
          <w:szCs w:val="22"/>
          <w:lang w:val="nl-NL"/>
        </w:rPr>
        <w:t> </w:t>
      </w:r>
      <w:r w:rsidRPr="00E56E08">
        <w:rPr>
          <w:b/>
          <w:bCs/>
          <w:color w:val="000000"/>
          <w:sz w:val="22"/>
          <w:szCs w:val="22"/>
          <w:lang w:val="nl-NL"/>
        </w:rPr>
        <w:t>enkel</w:t>
      </w:r>
      <w:r w:rsidRPr="00E56E08">
        <w:rPr>
          <w:rStyle w:val="apple-converted-space"/>
          <w:color w:val="000000"/>
          <w:sz w:val="22"/>
          <w:szCs w:val="22"/>
          <w:lang w:val="nl-NL"/>
        </w:rPr>
        <w:t> </w:t>
      </w:r>
      <w:r w:rsidRPr="00E56E08">
        <w:rPr>
          <w:color w:val="000000"/>
          <w:sz w:val="22"/>
          <w:szCs w:val="22"/>
          <w:lang w:val="nl-NL"/>
        </w:rPr>
        <w:t>gebruiken voor de aanvraag vrijstelling Q1 en Q2 van 2020 +</w:t>
      </w:r>
      <w:r w:rsidR="008740A9">
        <w:rPr>
          <w:color w:val="000000"/>
          <w:sz w:val="22"/>
          <w:szCs w:val="22"/>
          <w:lang w:val="nl-NL"/>
        </w:rPr>
        <w:t xml:space="preserve"> </w:t>
      </w:r>
      <w:r w:rsidRPr="00E56E08">
        <w:rPr>
          <w:color w:val="000000"/>
          <w:sz w:val="22"/>
          <w:szCs w:val="22"/>
          <w:lang w:val="nl-NL"/>
        </w:rPr>
        <w:t>regularisatie</w:t>
      </w:r>
      <w:r w:rsidR="008740A9">
        <w:rPr>
          <w:color w:val="000000"/>
          <w:sz w:val="22"/>
          <w:szCs w:val="22"/>
          <w:lang w:val="nl-NL"/>
        </w:rPr>
        <w:t xml:space="preserve"> </w:t>
      </w:r>
      <w:r w:rsidRPr="00E56E08">
        <w:rPr>
          <w:color w:val="000000"/>
          <w:sz w:val="22"/>
          <w:szCs w:val="22"/>
          <w:lang w:val="nl-NL"/>
        </w:rPr>
        <w:t>bijdragen van inkomen 2018 met vervaldatum 31/03/2020 en 30/06/2020. Indien toch aanvraag vrijstelling voor andere kwartalen, moeten de ‘gewone’ vrijstellingsformulieren’ gebruikt worden.</w:t>
      </w:r>
    </w:p>
    <w:p w14:paraId="1FA5A04B" w14:textId="39009D61" w:rsidR="001C1CB8" w:rsidRPr="00E56E08" w:rsidRDefault="001C1CB8" w:rsidP="008740A9">
      <w:pPr>
        <w:pStyle w:val="ListParagraph"/>
        <w:snapToGrid w:val="0"/>
        <w:spacing w:before="120" w:beforeAutospacing="0" w:after="120" w:afterAutospacing="0"/>
        <w:ind w:left="360"/>
        <w:rPr>
          <w:color w:val="000000"/>
          <w:sz w:val="22"/>
          <w:szCs w:val="22"/>
          <w:lang w:val="nl-NL"/>
        </w:rPr>
      </w:pPr>
      <w:r w:rsidRPr="00E56E08">
        <w:rPr>
          <w:color w:val="000000"/>
          <w:sz w:val="22"/>
          <w:szCs w:val="22"/>
          <w:lang w:val="nl-NL"/>
        </w:rPr>
        <w:t>Om de aanvraag in te dienen heb je twee opties:</w:t>
      </w:r>
    </w:p>
    <w:p w14:paraId="30031299" w14:textId="77777777" w:rsidR="001C1CB8" w:rsidRPr="00E56E08" w:rsidRDefault="001C1CB8" w:rsidP="00FA280E">
      <w:pPr>
        <w:pStyle w:val="ListParagraph"/>
        <w:numPr>
          <w:ilvl w:val="0"/>
          <w:numId w:val="7"/>
        </w:numPr>
        <w:snapToGrid w:val="0"/>
        <w:spacing w:before="0" w:beforeAutospacing="0" w:after="0" w:afterAutospacing="0"/>
        <w:ind w:left="1077" w:hanging="357"/>
        <w:rPr>
          <w:color w:val="000000"/>
          <w:sz w:val="22"/>
          <w:szCs w:val="22"/>
          <w:lang w:val="nl-NL"/>
        </w:rPr>
      </w:pPr>
      <w:r w:rsidRPr="00E56E08">
        <w:rPr>
          <w:color w:val="000000"/>
          <w:sz w:val="22"/>
          <w:szCs w:val="22"/>
          <w:lang w:val="nl-NL"/>
        </w:rPr>
        <w:t>Rechtstreeks indienen bij</w:t>
      </w:r>
      <w:r w:rsidRPr="00E56E08">
        <w:rPr>
          <w:rStyle w:val="apple-converted-space"/>
          <w:color w:val="000000"/>
          <w:sz w:val="22"/>
          <w:szCs w:val="22"/>
          <w:lang w:val="nl-NL"/>
        </w:rPr>
        <w:t> </w:t>
      </w:r>
      <w:hyperlink r:id="rId7" w:history="1">
        <w:r w:rsidRPr="00E56E08">
          <w:rPr>
            <w:rStyle w:val="Hyperlink"/>
            <w:color w:val="0563C1"/>
            <w:sz w:val="22"/>
            <w:szCs w:val="22"/>
            <w:lang w:val="nl-NL"/>
          </w:rPr>
          <w:t>de ov</w:t>
        </w:r>
        <w:r w:rsidRPr="00E56E08">
          <w:rPr>
            <w:rStyle w:val="Hyperlink"/>
            <w:color w:val="0563C1"/>
            <w:sz w:val="22"/>
            <w:szCs w:val="22"/>
            <w:lang w:val="nl-NL"/>
          </w:rPr>
          <w:t>e</w:t>
        </w:r>
        <w:r w:rsidRPr="00E56E08">
          <w:rPr>
            <w:rStyle w:val="Hyperlink"/>
            <w:color w:val="0563C1"/>
            <w:sz w:val="22"/>
            <w:szCs w:val="22"/>
            <w:lang w:val="nl-NL"/>
          </w:rPr>
          <w:t>rheid</w:t>
        </w:r>
      </w:hyperlink>
      <w:r w:rsidRPr="00E56E08">
        <w:rPr>
          <w:rStyle w:val="apple-converted-space"/>
          <w:color w:val="000000"/>
          <w:sz w:val="22"/>
          <w:szCs w:val="22"/>
          <w:lang w:val="nl-NL"/>
        </w:rPr>
        <w:t> </w:t>
      </w:r>
      <w:r w:rsidRPr="00E56E08">
        <w:rPr>
          <w:color w:val="000000"/>
          <w:sz w:val="22"/>
          <w:szCs w:val="22"/>
          <w:lang w:val="nl-NL"/>
        </w:rPr>
        <w:t>(kan niet via papier!)</w:t>
      </w:r>
    </w:p>
    <w:p w14:paraId="77D866B8" w14:textId="603514BA" w:rsidR="001C1CB8" w:rsidRPr="008740A9" w:rsidRDefault="008740A9" w:rsidP="00FA280E">
      <w:pPr>
        <w:pStyle w:val="ListParagraph"/>
        <w:numPr>
          <w:ilvl w:val="0"/>
          <w:numId w:val="7"/>
        </w:numPr>
        <w:snapToGrid w:val="0"/>
        <w:spacing w:before="0" w:beforeAutospacing="0" w:after="0" w:afterAutospacing="0"/>
        <w:ind w:left="1077" w:hanging="357"/>
        <w:rPr>
          <w:color w:val="000000"/>
          <w:sz w:val="22"/>
          <w:szCs w:val="22"/>
          <w:lang w:val="nl-NL"/>
        </w:rPr>
      </w:pPr>
      <w:r>
        <w:rPr>
          <w:color w:val="000000"/>
          <w:sz w:val="22"/>
          <w:szCs w:val="22"/>
          <w:lang w:val="nl-NL"/>
        </w:rPr>
        <w:t>Via uw sociaal secretariaat</w:t>
      </w:r>
      <w:r w:rsidR="001C1CB8" w:rsidRPr="008740A9">
        <w:rPr>
          <w:color w:val="000000"/>
          <w:sz w:val="22"/>
          <w:szCs w:val="22"/>
          <w:lang w:val="nl-NL"/>
        </w:rPr>
        <w:t> </w:t>
      </w:r>
    </w:p>
    <w:p w14:paraId="72B7B36B" w14:textId="5E332ABE" w:rsidR="001C1CB8" w:rsidRPr="00BE5E2D" w:rsidRDefault="001C1CB8" w:rsidP="00FA280E">
      <w:pPr>
        <w:pStyle w:val="ListParagraph"/>
        <w:numPr>
          <w:ilvl w:val="0"/>
          <w:numId w:val="26"/>
        </w:numPr>
        <w:snapToGrid w:val="0"/>
        <w:spacing w:before="240" w:after="120"/>
        <w:rPr>
          <w:color w:val="000000" w:themeColor="text1"/>
          <w:lang w:val="nl-NL"/>
        </w:rPr>
      </w:pPr>
      <w:r w:rsidRPr="008740A9">
        <w:rPr>
          <w:b/>
          <w:bCs/>
          <w:color w:val="000000" w:themeColor="text1"/>
          <w:u w:val="single"/>
          <w:lang w:val="nl-NL"/>
        </w:rPr>
        <w:lastRenderedPageBreak/>
        <w:t>Overbruggingsrecht:</w:t>
      </w:r>
    </w:p>
    <w:p w14:paraId="0C6AF7BA" w14:textId="77777777" w:rsidR="001C1CB8" w:rsidRPr="0024267C" w:rsidRDefault="001C1CB8" w:rsidP="00FA280E">
      <w:pPr>
        <w:pStyle w:val="ListParagraph"/>
        <w:numPr>
          <w:ilvl w:val="0"/>
          <w:numId w:val="29"/>
        </w:numPr>
        <w:snapToGrid w:val="0"/>
        <w:spacing w:before="240" w:beforeAutospacing="0" w:after="120" w:afterAutospacing="0"/>
        <w:ind w:left="357" w:hanging="357"/>
        <w:rPr>
          <w:i/>
          <w:iCs/>
          <w:color w:val="000000"/>
          <w:lang w:val="nl-NL"/>
        </w:rPr>
      </w:pPr>
      <w:r w:rsidRPr="0024267C">
        <w:rPr>
          <w:i/>
          <w:iCs/>
          <w:color w:val="000000"/>
          <w:u w:val="single"/>
          <w:lang w:val="nl-NL"/>
        </w:rPr>
        <w:t>Wie?</w:t>
      </w:r>
    </w:p>
    <w:p w14:paraId="7E908410" w14:textId="1FA0508C" w:rsidR="001C1CB8" w:rsidRPr="00E56E08" w:rsidRDefault="001C1CB8" w:rsidP="003A17DE">
      <w:pPr>
        <w:snapToGrid w:val="0"/>
        <w:spacing w:before="120" w:after="120"/>
        <w:ind w:left="36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ALLE</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zelfstandigen (eenmanszaken, bedrijfsleiders en helpers):</w:t>
      </w:r>
    </w:p>
    <w:p w14:paraId="09276602" w14:textId="77777777" w:rsidR="001C1CB8" w:rsidRPr="00E56E08" w:rsidRDefault="001C1CB8" w:rsidP="00FA280E">
      <w:pPr>
        <w:pStyle w:val="ListParagraph"/>
        <w:numPr>
          <w:ilvl w:val="0"/>
          <w:numId w:val="8"/>
        </w:numPr>
        <w:snapToGrid w:val="0"/>
        <w:spacing w:before="0" w:beforeAutospacing="0" w:after="0" w:afterAutospacing="0"/>
        <w:ind w:left="1077" w:hanging="357"/>
        <w:rPr>
          <w:color w:val="000000"/>
          <w:sz w:val="22"/>
          <w:szCs w:val="22"/>
          <w:lang w:val="nl-NL"/>
        </w:rPr>
      </w:pPr>
      <w:r w:rsidRPr="00E56E08">
        <w:rPr>
          <w:color w:val="000000"/>
          <w:sz w:val="22"/>
          <w:szCs w:val="22"/>
          <w:lang w:val="nl-NL"/>
        </w:rPr>
        <w:t>Hoofdberoep</w:t>
      </w:r>
    </w:p>
    <w:p w14:paraId="47810882" w14:textId="77777777" w:rsidR="001C1CB8" w:rsidRPr="00E56E08" w:rsidRDefault="001C1CB8" w:rsidP="00FA280E">
      <w:pPr>
        <w:pStyle w:val="ListParagraph"/>
        <w:numPr>
          <w:ilvl w:val="0"/>
          <w:numId w:val="8"/>
        </w:numPr>
        <w:snapToGrid w:val="0"/>
        <w:spacing w:before="0" w:beforeAutospacing="0" w:after="0" w:afterAutospacing="0"/>
        <w:ind w:left="1077" w:hanging="357"/>
        <w:rPr>
          <w:color w:val="000000"/>
          <w:sz w:val="22"/>
          <w:szCs w:val="22"/>
          <w:lang w:val="nl-NL"/>
        </w:rPr>
      </w:pPr>
      <w:r w:rsidRPr="00E56E08">
        <w:rPr>
          <w:color w:val="000000"/>
          <w:sz w:val="22"/>
          <w:szCs w:val="22"/>
          <w:lang w:val="nl-NL"/>
        </w:rPr>
        <w:t>Meewerkende echtgenotes in maxi-statuut</w:t>
      </w:r>
    </w:p>
    <w:p w14:paraId="3C303C64" w14:textId="643EC9B9" w:rsidR="001C1CB8" w:rsidRPr="00E56E08" w:rsidRDefault="001C1CB8" w:rsidP="00FA280E">
      <w:pPr>
        <w:pStyle w:val="ListParagraph"/>
        <w:numPr>
          <w:ilvl w:val="0"/>
          <w:numId w:val="8"/>
        </w:numPr>
        <w:snapToGrid w:val="0"/>
        <w:spacing w:before="0" w:beforeAutospacing="0" w:after="0" w:afterAutospacing="0"/>
        <w:ind w:left="1077" w:hanging="357"/>
        <w:rPr>
          <w:color w:val="000000"/>
          <w:sz w:val="22"/>
          <w:szCs w:val="22"/>
          <w:lang w:val="nl-NL"/>
        </w:rPr>
      </w:pPr>
      <w:r w:rsidRPr="00E56E08">
        <w:rPr>
          <w:color w:val="000000"/>
          <w:sz w:val="22"/>
          <w:szCs w:val="22"/>
          <w:lang w:val="nl-NL"/>
        </w:rPr>
        <w:t>Bij</w:t>
      </w:r>
      <w:r w:rsidR="003A17DE">
        <w:rPr>
          <w:color w:val="000000"/>
          <w:sz w:val="22"/>
          <w:szCs w:val="22"/>
          <w:lang w:val="nl-NL"/>
        </w:rPr>
        <w:t>-</w:t>
      </w:r>
      <w:r w:rsidRPr="00E56E08">
        <w:rPr>
          <w:color w:val="000000"/>
          <w:sz w:val="22"/>
          <w:szCs w:val="22"/>
          <w:lang w:val="nl-NL"/>
        </w:rPr>
        <w:t>beroepers die de minimumbijdragen van een hoofdberoep betalen op N-3</w:t>
      </w:r>
      <w:r w:rsidRPr="00E56E08">
        <w:rPr>
          <w:rStyle w:val="apple-converted-space"/>
          <w:color w:val="000000"/>
          <w:sz w:val="22"/>
          <w:szCs w:val="22"/>
          <w:lang w:val="nl-NL"/>
        </w:rPr>
        <w:t> </w:t>
      </w:r>
    </w:p>
    <w:p w14:paraId="38FF5335" w14:textId="722100D8" w:rsidR="001C1CB8" w:rsidRPr="003A17DE" w:rsidRDefault="001C1CB8" w:rsidP="00FA280E">
      <w:pPr>
        <w:pStyle w:val="ListParagraph"/>
        <w:numPr>
          <w:ilvl w:val="0"/>
          <w:numId w:val="8"/>
        </w:numPr>
        <w:snapToGrid w:val="0"/>
        <w:spacing w:before="0" w:beforeAutospacing="0" w:after="0" w:afterAutospacing="0"/>
        <w:ind w:left="1077" w:hanging="357"/>
        <w:rPr>
          <w:color w:val="000000"/>
          <w:sz w:val="22"/>
          <w:szCs w:val="22"/>
          <w:lang w:val="nl-NL"/>
        </w:rPr>
      </w:pPr>
      <w:r w:rsidRPr="00E56E08">
        <w:rPr>
          <w:b/>
          <w:bCs/>
          <w:color w:val="000000"/>
          <w:sz w:val="22"/>
          <w:szCs w:val="22"/>
          <w:lang w:val="nl-NL"/>
        </w:rPr>
        <w:t>Gepensioneerde met overlevingspensioen</w:t>
      </w:r>
      <w:r w:rsidRPr="00E56E08">
        <w:rPr>
          <w:rStyle w:val="apple-converted-space"/>
          <w:color w:val="000000"/>
          <w:sz w:val="22"/>
          <w:szCs w:val="22"/>
          <w:lang w:val="nl-NL"/>
        </w:rPr>
        <w:t> </w:t>
      </w:r>
      <w:r w:rsidRPr="00E56E08">
        <w:rPr>
          <w:color w:val="000000"/>
          <w:sz w:val="22"/>
          <w:szCs w:val="22"/>
          <w:lang w:val="nl-NL"/>
        </w:rPr>
        <w:t>(vóór pensioenleeftijd) die sociale bijdragen in hoofdberoep betaalt</w:t>
      </w:r>
    </w:p>
    <w:p w14:paraId="30410D84" w14:textId="05BC310F" w:rsidR="001C1CB8" w:rsidRPr="00E56E08" w:rsidRDefault="001C1CB8" w:rsidP="008547ED">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NIET:</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Zelfstandigen in bijberoep, gepensioneerden, student-zelfstandigen en zelfstandigen met gelijkstelling bijberoep </w:t>
      </w:r>
    </w:p>
    <w:p w14:paraId="4AB05A7E" w14:textId="3FDC19E6" w:rsidR="001C1CB8" w:rsidRPr="00E5569C" w:rsidRDefault="001C1CB8" w:rsidP="008547ED">
      <w:pPr>
        <w:snapToGrid w:val="0"/>
        <w:spacing w:before="120" w:after="120"/>
        <w:ind w:left="360"/>
        <w:jc w:val="both"/>
        <w:rPr>
          <w:rFonts w:ascii="Times New Roman" w:hAnsi="Times New Roman" w:cs="Times New Roman"/>
          <w:i/>
          <w:iCs/>
          <w:color w:val="000000"/>
          <w:sz w:val="22"/>
          <w:szCs w:val="22"/>
          <w:lang w:val="nl-NL"/>
        </w:rPr>
      </w:pPr>
      <w:r w:rsidRPr="00E5569C">
        <w:rPr>
          <w:rFonts w:ascii="Times New Roman" w:hAnsi="Times New Roman" w:cs="Times New Roman"/>
          <w:b/>
          <w:bCs/>
          <w:i/>
          <w:iCs/>
          <w:color w:val="000000"/>
          <w:sz w:val="22"/>
          <w:szCs w:val="22"/>
          <w:lang w:val="nl-NL"/>
        </w:rPr>
        <w:t>Zelfstandige in hoofdberoep die overlevingspensioen geniet en die de pensioenleeftijd nog niet bereikt heeft</w:t>
      </w:r>
      <w:r w:rsidR="004E7E9F">
        <w:rPr>
          <w:rFonts w:ascii="Times New Roman" w:hAnsi="Times New Roman" w:cs="Times New Roman"/>
          <w:b/>
          <w:bCs/>
          <w:i/>
          <w:iCs/>
          <w:color w:val="000000"/>
          <w:sz w:val="22"/>
          <w:szCs w:val="22"/>
          <w:lang w:val="nl-NL"/>
        </w:rPr>
        <w:t>.</w:t>
      </w:r>
    </w:p>
    <w:p w14:paraId="6A8C6FEF" w14:textId="75DAD68B" w:rsidR="001C1CB8" w:rsidRPr="00E56E08" w:rsidRDefault="001C1CB8" w:rsidP="008547ED">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Vóór pensioenleeftijd: geen beletsel voor klassieke overbruggingsrecht, dus ook niet voor corona-overbruggingsrecht</w:t>
      </w:r>
      <w:r w:rsidR="008547ED">
        <w:rPr>
          <w:rFonts w:ascii="Times New Roman" w:hAnsi="Times New Roman" w:cs="Times New Roman"/>
          <w:color w:val="000000"/>
          <w:sz w:val="22"/>
          <w:szCs w:val="22"/>
          <w:lang w:val="nl-NL"/>
        </w:rPr>
        <w:t>.</w:t>
      </w:r>
    </w:p>
    <w:p w14:paraId="28AF0DB3" w14:textId="77777777" w:rsidR="001C1CB8" w:rsidRPr="00E56E08" w:rsidRDefault="001C1CB8" w:rsidP="008547ED">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zelfstandige die de activiteit tijdelijk moet stopzetten, heeft recht op de financiële uitkering van het overbruggingsrecht-corona voor de maanden maart en april 2020.</w:t>
      </w:r>
    </w:p>
    <w:p w14:paraId="3B32BDF4" w14:textId="477FB8EC" w:rsidR="001C1CB8" w:rsidRPr="00E56E08" w:rsidRDefault="001C1CB8" w:rsidP="008547ED">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Opgelet: na pensioenleeftijd (actief gepensioneerde) wel een beletsel</w:t>
      </w:r>
      <w:r w:rsidR="008547ED">
        <w:rPr>
          <w:rFonts w:ascii="Times New Roman" w:hAnsi="Times New Roman" w:cs="Times New Roman"/>
          <w:color w:val="000000"/>
          <w:sz w:val="22"/>
          <w:szCs w:val="22"/>
          <w:lang w:val="nl-NL"/>
        </w:rPr>
        <w:t>.</w:t>
      </w:r>
      <w:r w:rsidRPr="00E56E08">
        <w:rPr>
          <w:rFonts w:ascii="Times New Roman" w:hAnsi="Times New Roman" w:cs="Times New Roman"/>
          <w:color w:val="000000"/>
          <w:sz w:val="22"/>
          <w:szCs w:val="22"/>
          <w:lang w:val="nl-NL"/>
        </w:rPr>
        <w:t> </w:t>
      </w:r>
    </w:p>
    <w:p w14:paraId="43F4D574" w14:textId="5A4F27CE" w:rsidR="001C1CB8" w:rsidRPr="0024267C" w:rsidRDefault="001C1CB8" w:rsidP="00FA280E">
      <w:pPr>
        <w:pStyle w:val="ListParagraph"/>
        <w:numPr>
          <w:ilvl w:val="0"/>
          <w:numId w:val="29"/>
        </w:numPr>
        <w:snapToGrid w:val="0"/>
        <w:spacing w:before="240" w:beforeAutospacing="0" w:after="120" w:afterAutospacing="0"/>
        <w:ind w:left="357" w:hanging="357"/>
        <w:rPr>
          <w:i/>
          <w:iCs/>
          <w:color w:val="000000"/>
          <w:lang w:val="nl-NL"/>
        </w:rPr>
      </w:pPr>
      <w:r w:rsidRPr="0024267C">
        <w:rPr>
          <w:i/>
          <w:iCs/>
          <w:color w:val="000000"/>
          <w:u w:val="single"/>
          <w:lang w:val="nl-NL"/>
        </w:rPr>
        <w:t>Wanneer heb je recht?</w:t>
      </w:r>
    </w:p>
    <w:p w14:paraId="22AD915E" w14:textId="77777777" w:rsidR="001C1CB8" w:rsidRPr="00E56E08" w:rsidRDefault="001C1CB8" w:rsidP="00FA280E">
      <w:pPr>
        <w:numPr>
          <w:ilvl w:val="0"/>
          <w:numId w:val="9"/>
        </w:numPr>
        <w:snapToGrid w:val="0"/>
        <w:spacing w:before="120" w:after="12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Actief in de horeca</w:t>
      </w:r>
    </w:p>
    <w:p w14:paraId="77AE8EE6" w14:textId="6EDDAE8F" w:rsidR="001C1CB8" w:rsidRPr="008547ED" w:rsidRDefault="001C1CB8" w:rsidP="00FA280E">
      <w:pPr>
        <w:numPr>
          <w:ilvl w:val="0"/>
          <w:numId w:val="9"/>
        </w:numPr>
        <w:snapToGrid w:val="0"/>
        <w:spacing w:before="120" w:after="120"/>
        <w:jc w:val="both"/>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Andere sectoren</w:t>
      </w:r>
      <w:r w:rsidRPr="00E56E08">
        <w:rPr>
          <w:rStyle w:val="apple-converted-space"/>
          <w:rFonts w:ascii="Times New Roman" w:hAnsi="Times New Roman" w:cs="Times New Roman"/>
          <w:b/>
          <w:bCs/>
          <w:color w:val="000000"/>
          <w:sz w:val="22"/>
          <w:szCs w:val="22"/>
          <w:lang w:val="nl-NL"/>
        </w:rPr>
        <w:t> </w:t>
      </w:r>
      <w:r w:rsidRPr="00E56E08">
        <w:rPr>
          <w:rFonts w:ascii="Times New Roman" w:hAnsi="Times New Roman" w:cs="Times New Roman"/>
          <w:color w:val="000000"/>
          <w:sz w:val="22"/>
          <w:szCs w:val="22"/>
          <w:lang w:val="nl-NL"/>
        </w:rPr>
        <w:t>(waar</w:t>
      </w:r>
      <w:r w:rsidR="004E7E9F">
        <w:rPr>
          <w:rFonts w:ascii="Times New Roman" w:hAnsi="Times New Roman" w:cs="Times New Roman"/>
          <w:color w:val="000000"/>
          <w:sz w:val="22"/>
          <w:szCs w:val="22"/>
          <w:lang w:val="nl-NL"/>
        </w:rPr>
        <w:t xml:space="preserve"> </w:t>
      </w:r>
      <w:r w:rsidRPr="00E56E08">
        <w:rPr>
          <w:rFonts w:ascii="Times New Roman" w:hAnsi="Times New Roman" w:cs="Times New Roman"/>
          <w:color w:val="000000"/>
          <w:sz w:val="22"/>
          <w:szCs w:val="22"/>
          <w:lang w:val="nl-NL"/>
        </w:rPr>
        <w:t>je </w:t>
      </w:r>
      <w:r w:rsidRPr="00E56E08">
        <w:rPr>
          <w:rFonts w:ascii="Times New Roman" w:hAnsi="Times New Roman" w:cs="Times New Roman"/>
          <w:b/>
          <w:bCs/>
          <w:color w:val="000000"/>
          <w:sz w:val="22"/>
          <w:szCs w:val="22"/>
          <w:lang w:val="nl-NL"/>
        </w:rPr>
        <w:t>verplicht</w:t>
      </w:r>
      <w:r w:rsidRPr="00E56E08">
        <w:rPr>
          <w:rFonts w:ascii="Times New Roman" w:hAnsi="Times New Roman" w:cs="Times New Roman"/>
          <w:color w:val="000000"/>
          <w:sz w:val="22"/>
          <w:szCs w:val="22"/>
          <w:lang w:val="nl-NL"/>
        </w:rPr>
        <w:t> bent je onderneming volledig of gedeeltelijk</w:t>
      </w:r>
      <w:r w:rsidR="008547ED">
        <w:rPr>
          <w:rFonts w:ascii="Times New Roman" w:hAnsi="Times New Roman" w:cs="Times New Roman"/>
          <w:color w:val="000000"/>
          <w:sz w:val="22"/>
          <w:szCs w:val="22"/>
          <w:lang w:val="nl-NL"/>
        </w:rPr>
        <w:t xml:space="preserve"> </w:t>
      </w:r>
      <w:r w:rsidR="004E7E9F">
        <w:rPr>
          <w:rFonts w:ascii="Times New Roman" w:hAnsi="Times New Roman" w:cs="Times New Roman"/>
          <w:color w:val="000000"/>
          <w:sz w:val="22"/>
          <w:szCs w:val="22"/>
          <w:lang w:val="nl-NL"/>
        </w:rPr>
        <w:t xml:space="preserve">te sluiten </w:t>
      </w:r>
      <w:r w:rsidRPr="008547ED">
        <w:rPr>
          <w:rFonts w:ascii="Times New Roman" w:hAnsi="Times New Roman" w:cs="Times New Roman"/>
          <w:color w:val="000000"/>
          <w:sz w:val="22"/>
          <w:szCs w:val="22"/>
          <w:lang w:val="nl-NL"/>
        </w:rPr>
        <w:t>door het coronavirus) en je activiteiten </w:t>
      </w:r>
      <w:r w:rsidRPr="008547ED">
        <w:rPr>
          <w:rFonts w:ascii="Times New Roman" w:hAnsi="Times New Roman" w:cs="Times New Roman"/>
          <w:b/>
          <w:bCs/>
          <w:color w:val="000000"/>
          <w:sz w:val="22"/>
          <w:szCs w:val="22"/>
          <w:lang w:val="nl-NL"/>
        </w:rPr>
        <w:t>minstens 7 opeenvolgende</w:t>
      </w:r>
      <w:r w:rsidR="008547ED" w:rsidRPr="008547ED">
        <w:rPr>
          <w:rFonts w:ascii="Times New Roman" w:hAnsi="Times New Roman" w:cs="Times New Roman"/>
          <w:b/>
          <w:bCs/>
          <w:color w:val="000000"/>
          <w:sz w:val="22"/>
          <w:szCs w:val="22"/>
          <w:lang w:val="nl-NL"/>
        </w:rPr>
        <w:t xml:space="preserve"> </w:t>
      </w:r>
      <w:r w:rsidRPr="008547ED">
        <w:rPr>
          <w:rFonts w:ascii="Times New Roman" w:hAnsi="Times New Roman" w:cs="Times New Roman"/>
          <w:b/>
          <w:bCs/>
          <w:color w:val="000000"/>
          <w:sz w:val="22"/>
          <w:szCs w:val="22"/>
          <w:lang w:val="nl-NL"/>
        </w:rPr>
        <w:t>dagen</w:t>
      </w:r>
      <w:r w:rsidRPr="008547ED">
        <w:rPr>
          <w:rStyle w:val="apple-converted-space"/>
          <w:rFonts w:ascii="Times New Roman" w:hAnsi="Times New Roman" w:cs="Times New Roman"/>
          <w:color w:val="000000"/>
          <w:sz w:val="22"/>
          <w:szCs w:val="22"/>
          <w:lang w:val="nl-NL"/>
        </w:rPr>
        <w:t> </w:t>
      </w:r>
      <w:r w:rsidRPr="008547ED">
        <w:rPr>
          <w:rFonts w:ascii="Times New Roman" w:hAnsi="Times New Roman" w:cs="Times New Roman"/>
          <w:color w:val="000000"/>
          <w:sz w:val="22"/>
          <w:szCs w:val="22"/>
          <w:lang w:val="nl-NL"/>
        </w:rPr>
        <w:t>onderbreekt</w:t>
      </w:r>
      <w:r w:rsidR="00B36FAE">
        <w:rPr>
          <w:rFonts w:ascii="Times New Roman" w:hAnsi="Times New Roman" w:cs="Times New Roman"/>
          <w:color w:val="000000"/>
          <w:sz w:val="22"/>
          <w:szCs w:val="22"/>
          <w:lang w:val="nl-NL"/>
        </w:rPr>
        <w:t>:</w:t>
      </w:r>
    </w:p>
    <w:p w14:paraId="4DE1D539" w14:textId="7B107FCD" w:rsidR="001C1CB8" w:rsidRPr="008547ED" w:rsidRDefault="001C1CB8" w:rsidP="00FA280E">
      <w:pPr>
        <w:numPr>
          <w:ilvl w:val="0"/>
          <w:numId w:val="9"/>
        </w:numPr>
        <w:snapToGrid w:val="0"/>
        <w:spacing w:before="120" w:after="120"/>
        <w:jc w:val="both"/>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Andere sectoren</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die uit</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b/>
          <w:bCs/>
          <w:color w:val="000000"/>
          <w:sz w:val="22"/>
          <w:szCs w:val="22"/>
          <w:lang w:val="nl-NL"/>
        </w:rPr>
        <w:t>voorzorg</w:t>
      </w:r>
      <w:r w:rsidRPr="00E56E08">
        <w:rPr>
          <w:rFonts w:ascii="Times New Roman" w:hAnsi="Times New Roman" w:cs="Times New Roman"/>
          <w:color w:val="000000"/>
          <w:sz w:val="22"/>
          <w:szCs w:val="22"/>
          <w:lang w:val="nl-NL"/>
        </w:rPr>
        <w:t>, of omdat ze</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b/>
          <w:bCs/>
          <w:color w:val="000000"/>
          <w:sz w:val="22"/>
          <w:szCs w:val="22"/>
          <w:lang w:val="nl-NL"/>
        </w:rPr>
        <w:t>te weinig klanten</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hebben sluiten</w:t>
      </w:r>
      <w:r w:rsidR="00B36FAE">
        <w:rPr>
          <w:rFonts w:ascii="Times New Roman" w:hAnsi="Times New Roman" w:cs="Times New Roman"/>
          <w:color w:val="000000"/>
          <w:sz w:val="22"/>
          <w:szCs w:val="22"/>
          <w:lang w:val="nl-NL"/>
        </w:rPr>
        <w:t>:</w:t>
      </w:r>
    </w:p>
    <w:p w14:paraId="6BBDCE3C" w14:textId="2C9FD1B8" w:rsidR="001C1CB8" w:rsidRPr="00E56E08" w:rsidRDefault="001C1CB8" w:rsidP="00FA280E">
      <w:pPr>
        <w:numPr>
          <w:ilvl w:val="0"/>
          <w:numId w:val="10"/>
        </w:numPr>
        <w:snapToGrid w:val="0"/>
        <w:spacing w:before="120" w:after="120"/>
        <w:ind w:left="1080"/>
        <w:jc w:val="both"/>
        <w:rPr>
          <w:rFonts w:ascii="Times New Roman" w:hAnsi="Times New Roman" w:cs="Times New Roman"/>
          <w:color w:val="000000"/>
          <w:lang w:val="nl-NL"/>
        </w:rPr>
      </w:pPr>
      <w:r w:rsidRPr="00E56E08">
        <w:rPr>
          <w:rFonts w:ascii="Times New Roman" w:hAnsi="Times New Roman" w:cs="Times New Roman"/>
          <w:b/>
          <w:bCs/>
          <w:color w:val="000000"/>
          <w:lang w:val="nl-NL"/>
        </w:rPr>
        <w:t>Aanvraag</w:t>
      </w:r>
      <w:r w:rsidRPr="00E56E08">
        <w:rPr>
          <w:rStyle w:val="apple-converted-space"/>
          <w:rFonts w:ascii="Times New Roman" w:hAnsi="Times New Roman" w:cs="Times New Roman"/>
          <w:color w:val="000000"/>
          <w:lang w:val="nl-NL"/>
        </w:rPr>
        <w:t> </w:t>
      </w:r>
      <w:r w:rsidRPr="00E56E08">
        <w:rPr>
          <w:rFonts w:ascii="Times New Roman" w:hAnsi="Times New Roman" w:cs="Times New Roman"/>
          <w:color w:val="000000"/>
          <w:lang w:val="nl-NL"/>
        </w:rPr>
        <w:t>mag gebeuren door de</w:t>
      </w:r>
      <w:r w:rsidRPr="00E56E08">
        <w:rPr>
          <w:rStyle w:val="apple-converted-space"/>
          <w:rFonts w:ascii="Times New Roman" w:hAnsi="Times New Roman" w:cs="Times New Roman"/>
          <w:color w:val="000000"/>
          <w:lang w:val="nl-NL"/>
        </w:rPr>
        <w:t> </w:t>
      </w:r>
      <w:r w:rsidRPr="00E56E08">
        <w:rPr>
          <w:rFonts w:ascii="Times New Roman" w:hAnsi="Times New Roman" w:cs="Times New Roman"/>
          <w:b/>
          <w:bCs/>
          <w:color w:val="000000"/>
          <w:lang w:val="nl-NL"/>
        </w:rPr>
        <w:t>ondernemer</w:t>
      </w:r>
      <w:r w:rsidRPr="00E56E08">
        <w:rPr>
          <w:rStyle w:val="apple-converted-space"/>
          <w:rFonts w:ascii="Times New Roman" w:hAnsi="Times New Roman" w:cs="Times New Roman"/>
          <w:color w:val="000000"/>
          <w:lang w:val="nl-NL"/>
        </w:rPr>
        <w:t> </w:t>
      </w:r>
      <w:r w:rsidRPr="00E56E08">
        <w:rPr>
          <w:rFonts w:ascii="Times New Roman" w:hAnsi="Times New Roman" w:cs="Times New Roman"/>
          <w:color w:val="000000"/>
          <w:lang w:val="nl-NL"/>
        </w:rPr>
        <w:t xml:space="preserve">zelf of via </w:t>
      </w:r>
      <w:r w:rsidR="008547ED">
        <w:rPr>
          <w:rFonts w:ascii="Times New Roman" w:hAnsi="Times New Roman" w:cs="Times New Roman"/>
          <w:color w:val="000000"/>
          <w:lang w:val="nl-NL"/>
        </w:rPr>
        <w:t>de boekhouder</w:t>
      </w:r>
      <w:r w:rsidRPr="00E56E08">
        <w:rPr>
          <w:rFonts w:ascii="Times New Roman" w:hAnsi="Times New Roman" w:cs="Times New Roman"/>
          <w:color w:val="000000"/>
          <w:lang w:val="nl-NL"/>
        </w:rPr>
        <w:t xml:space="preserve"> (website, mail of post)</w:t>
      </w:r>
    </w:p>
    <w:p w14:paraId="6B9DCE87" w14:textId="77777777" w:rsidR="001C1CB8" w:rsidRPr="00E56E08" w:rsidRDefault="001C1CB8" w:rsidP="00FA280E">
      <w:pPr>
        <w:numPr>
          <w:ilvl w:val="0"/>
          <w:numId w:val="10"/>
        </w:numPr>
        <w:snapToGrid w:val="0"/>
        <w:spacing w:before="120" w:after="120"/>
        <w:ind w:left="1080"/>
        <w:jc w:val="both"/>
        <w:rPr>
          <w:rFonts w:ascii="Times New Roman" w:hAnsi="Times New Roman" w:cs="Times New Roman"/>
          <w:color w:val="000000"/>
          <w:lang w:val="nl-NL"/>
        </w:rPr>
      </w:pPr>
      <w:r w:rsidRPr="00E56E08">
        <w:rPr>
          <w:rFonts w:ascii="Times New Roman" w:hAnsi="Times New Roman" w:cs="Times New Roman"/>
          <w:b/>
          <w:bCs/>
          <w:color w:val="000000"/>
          <w:lang w:val="nl-NL"/>
        </w:rPr>
        <w:t>Sluiting</w:t>
      </w:r>
      <w:r w:rsidRPr="00E56E08">
        <w:rPr>
          <w:rStyle w:val="apple-converted-space"/>
          <w:rFonts w:ascii="Times New Roman" w:hAnsi="Times New Roman" w:cs="Times New Roman"/>
          <w:b/>
          <w:bCs/>
          <w:color w:val="000000"/>
          <w:lang w:val="nl-NL"/>
        </w:rPr>
        <w:t> </w:t>
      </w:r>
      <w:r w:rsidRPr="00E56E08">
        <w:rPr>
          <w:rFonts w:ascii="Times New Roman" w:hAnsi="Times New Roman" w:cs="Times New Roman"/>
          <w:color w:val="000000"/>
          <w:lang w:val="nl-NL"/>
        </w:rPr>
        <w:t>van minstens 7 opeenvolgende kalenderdagen (is van maandag tot zondag)</w:t>
      </w:r>
    </w:p>
    <w:p w14:paraId="2008FF44" w14:textId="77777777" w:rsidR="001C1CB8" w:rsidRPr="0051067B" w:rsidRDefault="001C1CB8" w:rsidP="00FA280E">
      <w:pPr>
        <w:numPr>
          <w:ilvl w:val="0"/>
          <w:numId w:val="10"/>
        </w:numPr>
        <w:snapToGrid w:val="0"/>
        <w:spacing w:before="120" w:after="120"/>
        <w:ind w:left="1080"/>
        <w:jc w:val="both"/>
        <w:rPr>
          <w:rFonts w:ascii="Times New Roman" w:hAnsi="Times New Roman" w:cs="Times New Roman"/>
          <w:i/>
          <w:iCs/>
          <w:color w:val="000000"/>
          <w:lang w:val="nl-NL"/>
        </w:rPr>
      </w:pPr>
      <w:r w:rsidRPr="00E56E08">
        <w:rPr>
          <w:rFonts w:ascii="Times New Roman" w:hAnsi="Times New Roman" w:cs="Times New Roman"/>
          <w:color w:val="000000"/>
          <w:lang w:val="nl-NL"/>
        </w:rPr>
        <w:t>Uitkering per maand van</w:t>
      </w:r>
      <w:r w:rsidRPr="00E56E08">
        <w:rPr>
          <w:rStyle w:val="apple-converted-space"/>
          <w:rFonts w:ascii="Times New Roman" w:hAnsi="Times New Roman" w:cs="Times New Roman"/>
          <w:b/>
          <w:bCs/>
          <w:color w:val="000000"/>
          <w:lang w:val="nl-NL"/>
        </w:rPr>
        <w:t> </w:t>
      </w:r>
      <w:r w:rsidRPr="00E56E08">
        <w:rPr>
          <w:rFonts w:ascii="Times New Roman" w:hAnsi="Times New Roman" w:cs="Times New Roman"/>
          <w:b/>
          <w:bCs/>
          <w:color w:val="000000"/>
          <w:lang w:val="nl-NL"/>
        </w:rPr>
        <w:t>1291,69 euro (zonder gezinslast)</w:t>
      </w:r>
      <w:r w:rsidRPr="00E56E08">
        <w:rPr>
          <w:rStyle w:val="apple-converted-space"/>
          <w:rFonts w:ascii="Times New Roman" w:hAnsi="Times New Roman" w:cs="Times New Roman"/>
          <w:b/>
          <w:bCs/>
          <w:color w:val="000000"/>
          <w:lang w:val="nl-NL"/>
        </w:rPr>
        <w:t> </w:t>
      </w:r>
      <w:r w:rsidRPr="00E56E08">
        <w:rPr>
          <w:rFonts w:ascii="Times New Roman" w:hAnsi="Times New Roman" w:cs="Times New Roman"/>
          <w:color w:val="000000"/>
          <w:lang w:val="nl-NL"/>
        </w:rPr>
        <w:t>of</w:t>
      </w:r>
      <w:r w:rsidRPr="00E56E08">
        <w:rPr>
          <w:rStyle w:val="apple-converted-space"/>
          <w:rFonts w:ascii="Times New Roman" w:hAnsi="Times New Roman" w:cs="Times New Roman"/>
          <w:b/>
          <w:bCs/>
          <w:color w:val="000000"/>
          <w:lang w:val="nl-NL"/>
        </w:rPr>
        <w:t> </w:t>
      </w:r>
      <w:r w:rsidRPr="00E56E08">
        <w:rPr>
          <w:rFonts w:ascii="Times New Roman" w:hAnsi="Times New Roman" w:cs="Times New Roman"/>
          <w:b/>
          <w:bCs/>
          <w:color w:val="000000"/>
          <w:lang w:val="nl-NL"/>
        </w:rPr>
        <w:t>1614,10 euro (*</w:t>
      </w:r>
      <w:r w:rsidRPr="0051067B">
        <w:rPr>
          <w:rFonts w:ascii="Times New Roman" w:hAnsi="Times New Roman" w:cs="Times New Roman"/>
          <w:b/>
          <w:bCs/>
          <w:i/>
          <w:iCs/>
          <w:color w:val="000000"/>
          <w:lang w:val="nl-NL"/>
        </w:rPr>
        <w:t>met gezinslast)</w:t>
      </w:r>
    </w:p>
    <w:p w14:paraId="14358EAD" w14:textId="77777777" w:rsidR="001C1CB8" w:rsidRPr="00E56E08" w:rsidRDefault="001C1CB8" w:rsidP="00FA280E">
      <w:pPr>
        <w:numPr>
          <w:ilvl w:val="1"/>
          <w:numId w:val="10"/>
        </w:numPr>
        <w:snapToGrid w:val="0"/>
        <w:spacing w:before="120" w:after="120"/>
        <w:ind w:left="1800"/>
        <w:jc w:val="both"/>
        <w:rPr>
          <w:rFonts w:ascii="Times New Roman" w:hAnsi="Times New Roman" w:cs="Times New Roman"/>
          <w:color w:val="000000"/>
          <w:lang w:val="nl-NL"/>
        </w:rPr>
      </w:pPr>
      <w:r w:rsidRPr="00E56E08">
        <w:rPr>
          <w:rFonts w:ascii="Times New Roman" w:hAnsi="Times New Roman" w:cs="Times New Roman"/>
          <w:color w:val="000000"/>
          <w:lang w:val="nl-NL"/>
        </w:rPr>
        <w:t>Onderbreek je je activiteiten in beide maanden minstens 7 opeenvolgende dagen? Dan krijg je zowel in maart als in april deze uitkering. </w:t>
      </w:r>
    </w:p>
    <w:p w14:paraId="442B8ABB" w14:textId="78FAD886" w:rsidR="0051067B" w:rsidRPr="0051067B" w:rsidRDefault="001C1CB8" w:rsidP="00FA280E">
      <w:pPr>
        <w:numPr>
          <w:ilvl w:val="1"/>
          <w:numId w:val="10"/>
        </w:numPr>
        <w:snapToGrid w:val="0"/>
        <w:spacing w:after="120"/>
        <w:ind w:left="1800"/>
        <w:jc w:val="both"/>
        <w:rPr>
          <w:rFonts w:ascii="Times New Roman" w:hAnsi="Times New Roman" w:cs="Times New Roman"/>
          <w:color w:val="000000"/>
          <w:lang w:val="nl-NL"/>
        </w:rPr>
      </w:pPr>
      <w:r w:rsidRPr="00E56E08">
        <w:rPr>
          <w:rFonts w:ascii="Times New Roman" w:hAnsi="Times New Roman" w:cs="Times New Roman"/>
          <w:color w:val="000000"/>
          <w:u w:val="single"/>
          <w:lang w:val="nl-NL"/>
        </w:rPr>
        <w:t>Geen</w:t>
      </w:r>
      <w:r w:rsidRPr="00E56E08">
        <w:rPr>
          <w:rStyle w:val="apple-converted-space"/>
          <w:rFonts w:ascii="Times New Roman" w:hAnsi="Times New Roman" w:cs="Times New Roman"/>
          <w:color w:val="000000"/>
          <w:lang w:val="nl-NL"/>
        </w:rPr>
        <w:t> </w:t>
      </w:r>
      <w:r w:rsidRPr="00E56E08">
        <w:rPr>
          <w:rFonts w:ascii="Times New Roman" w:hAnsi="Times New Roman" w:cs="Times New Roman"/>
          <w:color w:val="000000"/>
          <w:lang w:val="nl-NL"/>
        </w:rPr>
        <w:t>attest nodig om gezinslast aan te tonen</w:t>
      </w:r>
    </w:p>
    <w:p w14:paraId="32FE977C" w14:textId="497EA1E7" w:rsidR="0051067B" w:rsidRPr="0051067B" w:rsidRDefault="001C1CB8" w:rsidP="00FA280E">
      <w:pPr>
        <w:pStyle w:val="ListParagraph"/>
        <w:numPr>
          <w:ilvl w:val="0"/>
          <w:numId w:val="11"/>
        </w:numPr>
        <w:tabs>
          <w:tab w:val="num" w:pos="-1716"/>
        </w:tabs>
        <w:snapToGrid w:val="0"/>
        <w:spacing w:before="120" w:beforeAutospacing="0" w:after="120" w:afterAutospacing="0"/>
        <w:ind w:left="756" w:hanging="330"/>
        <w:jc w:val="both"/>
        <w:rPr>
          <w:color w:val="000000"/>
          <w:sz w:val="22"/>
          <w:szCs w:val="22"/>
          <w:lang w:val="nl-NL"/>
        </w:rPr>
      </w:pPr>
      <w:r w:rsidRPr="00E56E08">
        <w:rPr>
          <w:b/>
          <w:bCs/>
          <w:color w:val="000000"/>
          <w:sz w:val="22"/>
          <w:szCs w:val="22"/>
          <w:lang w:val="nl-NL"/>
        </w:rPr>
        <w:t>Versoepeling voorwaarde hoofdverblijfplaats in België</w:t>
      </w:r>
      <w:r w:rsidRPr="00E56E08">
        <w:rPr>
          <w:color w:val="000000"/>
          <w:sz w:val="22"/>
          <w:szCs w:val="22"/>
          <w:lang w:val="nl-NL"/>
        </w:rPr>
        <w:t>: ‘domicilie moet in België’ zijn is tijdelijk</w:t>
      </w:r>
      <w:r w:rsidRPr="00E56E08">
        <w:rPr>
          <w:rStyle w:val="apple-converted-space"/>
          <w:color w:val="000000"/>
          <w:sz w:val="22"/>
          <w:szCs w:val="22"/>
          <w:lang w:val="nl-NL"/>
        </w:rPr>
        <w:t> </w:t>
      </w:r>
      <w:r w:rsidRPr="00E56E08">
        <w:rPr>
          <w:b/>
          <w:bCs/>
          <w:color w:val="000000"/>
          <w:sz w:val="22"/>
          <w:szCs w:val="22"/>
          <w:u w:val="single"/>
          <w:lang w:val="nl-NL"/>
        </w:rPr>
        <w:t>niet</w:t>
      </w:r>
      <w:r w:rsidRPr="00E56E08">
        <w:rPr>
          <w:rStyle w:val="apple-converted-space"/>
          <w:color w:val="000000"/>
          <w:sz w:val="22"/>
          <w:szCs w:val="22"/>
          <w:lang w:val="nl-NL"/>
        </w:rPr>
        <w:t> </w:t>
      </w:r>
      <w:r w:rsidRPr="00E56E08">
        <w:rPr>
          <w:color w:val="000000"/>
          <w:sz w:val="22"/>
          <w:szCs w:val="22"/>
          <w:lang w:val="nl-NL"/>
        </w:rPr>
        <w:t>van toepassing op overbruggingsrecht in kader van corona-crisis</w:t>
      </w:r>
      <w:r w:rsidR="004E7E9F">
        <w:rPr>
          <w:color w:val="000000"/>
          <w:sz w:val="22"/>
          <w:szCs w:val="22"/>
          <w:lang w:val="nl-NL"/>
        </w:rPr>
        <w:t>.</w:t>
      </w:r>
    </w:p>
    <w:p w14:paraId="698E23C6" w14:textId="1A1601CC" w:rsidR="001C1CB8" w:rsidRPr="00E56E08" w:rsidRDefault="001C1CB8" w:rsidP="00FA280E">
      <w:pPr>
        <w:numPr>
          <w:ilvl w:val="0"/>
          <w:numId w:val="12"/>
        </w:numPr>
        <w:tabs>
          <w:tab w:val="clear" w:pos="720"/>
          <w:tab w:val="num" w:pos="408"/>
        </w:tabs>
        <w:snapToGrid w:val="0"/>
        <w:spacing w:before="120" w:after="120"/>
        <w:ind w:left="768"/>
        <w:jc w:val="both"/>
        <w:rPr>
          <w:rFonts w:ascii="Times New Roman" w:hAnsi="Times New Roman" w:cs="Times New Roman"/>
          <w:color w:val="000000"/>
          <w:lang w:val="nl-NL"/>
        </w:rPr>
      </w:pPr>
      <w:r w:rsidRPr="00E56E08">
        <w:rPr>
          <w:rFonts w:ascii="Times New Roman" w:hAnsi="Times New Roman" w:cs="Times New Roman"/>
          <w:color w:val="000000"/>
          <w:lang w:val="nl-NL"/>
        </w:rPr>
        <w:t>Bezoldiging en VAA moet</w:t>
      </w:r>
      <w:r w:rsidRPr="00E56E08">
        <w:rPr>
          <w:rStyle w:val="apple-converted-space"/>
          <w:rFonts w:ascii="Times New Roman" w:hAnsi="Times New Roman" w:cs="Times New Roman"/>
          <w:color w:val="000000"/>
          <w:lang w:val="nl-NL"/>
        </w:rPr>
        <w:t> </w:t>
      </w:r>
      <w:r w:rsidRPr="00E56E08">
        <w:rPr>
          <w:rFonts w:ascii="Times New Roman" w:hAnsi="Times New Roman" w:cs="Times New Roman"/>
          <w:b/>
          <w:bCs/>
          <w:color w:val="000000"/>
          <w:lang w:val="nl-NL"/>
        </w:rPr>
        <w:t>NIET</w:t>
      </w:r>
      <w:r w:rsidRPr="00E56E08">
        <w:rPr>
          <w:rStyle w:val="apple-converted-space"/>
          <w:rFonts w:ascii="Times New Roman" w:hAnsi="Times New Roman" w:cs="Times New Roman"/>
          <w:color w:val="000000"/>
          <w:lang w:val="nl-NL"/>
        </w:rPr>
        <w:t> </w:t>
      </w:r>
      <w:r w:rsidRPr="00E56E08">
        <w:rPr>
          <w:rFonts w:ascii="Times New Roman" w:hAnsi="Times New Roman" w:cs="Times New Roman"/>
          <w:color w:val="000000"/>
          <w:lang w:val="nl-NL"/>
        </w:rPr>
        <w:t>stopgezet worden (alles mag blijven doorlopen)</w:t>
      </w:r>
      <w:r w:rsidR="004E7E9F">
        <w:rPr>
          <w:rFonts w:ascii="Times New Roman" w:hAnsi="Times New Roman" w:cs="Times New Roman"/>
          <w:color w:val="000000"/>
          <w:lang w:val="nl-NL"/>
        </w:rPr>
        <w:t>.</w:t>
      </w:r>
    </w:p>
    <w:p w14:paraId="0CFF4E28" w14:textId="594FB1A5" w:rsidR="001C1CB8" w:rsidRPr="00E56E08" w:rsidRDefault="001C1CB8" w:rsidP="00FA280E">
      <w:pPr>
        <w:numPr>
          <w:ilvl w:val="0"/>
          <w:numId w:val="12"/>
        </w:numPr>
        <w:tabs>
          <w:tab w:val="clear" w:pos="720"/>
          <w:tab w:val="num" w:pos="408"/>
        </w:tabs>
        <w:snapToGrid w:val="0"/>
        <w:spacing w:before="120" w:after="120"/>
        <w:ind w:left="768"/>
        <w:jc w:val="both"/>
        <w:rPr>
          <w:rFonts w:ascii="Times New Roman" w:hAnsi="Times New Roman" w:cs="Times New Roman"/>
          <w:color w:val="000000"/>
          <w:lang w:val="nl-NL"/>
        </w:rPr>
      </w:pPr>
      <w:r w:rsidRPr="00E56E08">
        <w:rPr>
          <w:rFonts w:ascii="Times New Roman" w:hAnsi="Times New Roman" w:cs="Times New Roman"/>
          <w:color w:val="000000"/>
          <w:lang w:val="nl-NL"/>
        </w:rPr>
        <w:t>De uitkering van het overbruggingsrecht kan NIET gecombineerd worden met een andere uitkering vb. arbeidsongeschiktheidsuitkering (tijdens deze onderbreking mag je ook</w:t>
      </w:r>
      <w:r w:rsidRPr="00E56E08">
        <w:rPr>
          <w:rStyle w:val="apple-converted-space"/>
          <w:rFonts w:ascii="Times New Roman" w:hAnsi="Times New Roman" w:cs="Times New Roman"/>
          <w:color w:val="000000"/>
          <w:lang w:val="nl-NL"/>
        </w:rPr>
        <w:t> </w:t>
      </w:r>
      <w:r w:rsidRPr="00E56E08">
        <w:rPr>
          <w:rFonts w:ascii="Times New Roman" w:hAnsi="Times New Roman" w:cs="Times New Roman"/>
          <w:b/>
          <w:bCs/>
          <w:color w:val="000000"/>
          <w:lang w:val="nl-NL"/>
        </w:rPr>
        <w:t>NIET</w:t>
      </w:r>
      <w:r w:rsidRPr="00E56E08">
        <w:rPr>
          <w:rStyle w:val="apple-converted-space"/>
          <w:rFonts w:ascii="Times New Roman" w:hAnsi="Times New Roman" w:cs="Times New Roman"/>
          <w:color w:val="000000"/>
          <w:lang w:val="nl-NL"/>
        </w:rPr>
        <w:t> </w:t>
      </w:r>
      <w:r w:rsidRPr="00E56E08">
        <w:rPr>
          <w:rFonts w:ascii="Times New Roman" w:hAnsi="Times New Roman" w:cs="Times New Roman"/>
          <w:color w:val="000000"/>
          <w:lang w:val="nl-NL"/>
        </w:rPr>
        <w:t>aan de slag gaan als werknemer)</w:t>
      </w:r>
      <w:r w:rsidR="004E7E9F">
        <w:rPr>
          <w:rFonts w:ascii="Times New Roman" w:hAnsi="Times New Roman" w:cs="Times New Roman"/>
          <w:color w:val="000000"/>
          <w:lang w:val="nl-NL"/>
        </w:rPr>
        <w:t>.</w:t>
      </w:r>
    </w:p>
    <w:p w14:paraId="3966053C" w14:textId="77777777" w:rsidR="001C1CB8" w:rsidRPr="00E56E08" w:rsidRDefault="001C1CB8" w:rsidP="00FA280E">
      <w:pPr>
        <w:numPr>
          <w:ilvl w:val="0"/>
          <w:numId w:val="12"/>
        </w:numPr>
        <w:tabs>
          <w:tab w:val="clear" w:pos="720"/>
          <w:tab w:val="num" w:pos="408"/>
        </w:tabs>
        <w:snapToGrid w:val="0"/>
        <w:spacing w:before="120" w:after="120"/>
        <w:ind w:left="768"/>
        <w:jc w:val="both"/>
        <w:rPr>
          <w:rFonts w:ascii="Times New Roman" w:hAnsi="Times New Roman" w:cs="Times New Roman"/>
          <w:color w:val="000000"/>
          <w:lang w:val="nl-NL"/>
        </w:rPr>
      </w:pPr>
      <w:r w:rsidRPr="00E56E08">
        <w:rPr>
          <w:rFonts w:ascii="Times New Roman" w:hAnsi="Times New Roman" w:cs="Times New Roman"/>
          <w:color w:val="000000"/>
          <w:lang w:val="nl-NL"/>
        </w:rPr>
        <w:t>Wanneer iemand uitkering van overbruggingsrecht geniet en daarna zelf ziek wordt; dan vervalt de uitkering van het overbruggingsrecht vanaf de maand volgend op start van arbeidsongeschiktheidsuitkeringen.</w:t>
      </w:r>
    </w:p>
    <w:p w14:paraId="19E3AB30" w14:textId="77777777" w:rsidR="001C1CB8" w:rsidRPr="00E56E08" w:rsidRDefault="001C1CB8" w:rsidP="00FA280E">
      <w:pPr>
        <w:numPr>
          <w:ilvl w:val="0"/>
          <w:numId w:val="12"/>
        </w:numPr>
        <w:tabs>
          <w:tab w:val="clear" w:pos="720"/>
          <w:tab w:val="num" w:pos="408"/>
        </w:tabs>
        <w:snapToGrid w:val="0"/>
        <w:spacing w:before="120" w:after="120"/>
        <w:ind w:left="768"/>
        <w:jc w:val="both"/>
        <w:rPr>
          <w:rFonts w:ascii="Times New Roman" w:hAnsi="Times New Roman" w:cs="Times New Roman"/>
          <w:color w:val="000000"/>
          <w:lang w:val="nl-NL"/>
        </w:rPr>
      </w:pPr>
      <w:r w:rsidRPr="00E56E08">
        <w:rPr>
          <w:rFonts w:ascii="Times New Roman" w:hAnsi="Times New Roman" w:cs="Times New Roman"/>
          <w:color w:val="000000"/>
          <w:lang w:val="nl-NL"/>
        </w:rPr>
        <w:t>Uitkering wordt bepaald volgens de</w:t>
      </w:r>
      <w:r w:rsidRPr="00E56E08">
        <w:rPr>
          <w:rStyle w:val="apple-converted-space"/>
          <w:rFonts w:ascii="Times New Roman" w:hAnsi="Times New Roman" w:cs="Times New Roman"/>
          <w:color w:val="000000"/>
          <w:lang w:val="nl-NL"/>
        </w:rPr>
        <w:t> </w:t>
      </w:r>
      <w:r w:rsidRPr="00E56E08">
        <w:rPr>
          <w:rFonts w:ascii="Times New Roman" w:hAnsi="Times New Roman" w:cs="Times New Roman"/>
          <w:b/>
          <w:bCs/>
          <w:color w:val="000000"/>
          <w:lang w:val="nl-NL"/>
        </w:rPr>
        <w:t>gezinslast (</w:t>
      </w:r>
      <w:r w:rsidRPr="00E56E08">
        <w:rPr>
          <w:rFonts w:ascii="Times New Roman" w:hAnsi="Times New Roman" w:cs="Times New Roman"/>
          <w:color w:val="000000"/>
          <w:lang w:val="nl-NL"/>
        </w:rPr>
        <w:t>verklaring op eer in de aanvraag volstaat)</w:t>
      </w:r>
    </w:p>
    <w:p w14:paraId="4E2B027D" w14:textId="77777777" w:rsidR="001C1CB8" w:rsidRPr="00E56E08" w:rsidRDefault="001C1CB8" w:rsidP="00FA280E">
      <w:pPr>
        <w:numPr>
          <w:ilvl w:val="1"/>
          <w:numId w:val="12"/>
        </w:numPr>
        <w:snapToGrid w:val="0"/>
        <w:spacing w:before="120" w:after="120"/>
        <w:ind w:left="1800"/>
        <w:jc w:val="both"/>
        <w:rPr>
          <w:rFonts w:ascii="Times New Roman" w:hAnsi="Times New Roman" w:cs="Times New Roman"/>
          <w:color w:val="000000"/>
          <w:sz w:val="22"/>
          <w:szCs w:val="22"/>
          <w:lang w:val="nl-NL"/>
        </w:rPr>
      </w:pPr>
      <w:r w:rsidRPr="00E56E08">
        <w:rPr>
          <w:rStyle w:val="Strong"/>
          <w:rFonts w:ascii="Times New Roman" w:hAnsi="Times New Roman" w:cs="Times New Roman"/>
          <w:color w:val="000000"/>
          <w:sz w:val="22"/>
          <w:szCs w:val="22"/>
          <w:lang w:val="nl-NL"/>
        </w:rPr>
        <w:lastRenderedPageBreak/>
        <w:t>Evenwel moet de notie 'gezinslast' nog steeds begrepen worden als gezinslast in de zin van de ziekteverzekering.</w:t>
      </w:r>
      <w:r w:rsidRPr="00E56E08">
        <w:rPr>
          <w:rFonts w:ascii="Times New Roman" w:hAnsi="Times New Roman" w:cs="Times New Roman"/>
          <w:b/>
          <w:bCs/>
          <w:color w:val="000000"/>
          <w:sz w:val="22"/>
          <w:szCs w:val="22"/>
          <w:lang w:val="nl-NL"/>
        </w:rPr>
        <w:t> </w:t>
      </w:r>
      <w:r w:rsidRPr="00E56E08">
        <w:rPr>
          <w:rStyle w:val="apple-converted-space"/>
          <w:rFonts w:ascii="Times New Roman" w:hAnsi="Times New Roman" w:cs="Times New Roman"/>
          <w:b/>
          <w:bCs/>
          <w:color w:val="000000"/>
          <w:sz w:val="22"/>
          <w:szCs w:val="22"/>
          <w:lang w:val="nl-NL"/>
        </w:rPr>
        <w:t> </w:t>
      </w:r>
      <w:r w:rsidRPr="00E56E08">
        <w:rPr>
          <w:rFonts w:ascii="Times New Roman" w:hAnsi="Times New Roman" w:cs="Times New Roman"/>
          <w:color w:val="000000"/>
          <w:sz w:val="22"/>
          <w:szCs w:val="22"/>
          <w:lang w:val="nl-NL"/>
        </w:rPr>
        <w:t>De zelfstandige die enkel fiscaal iemand ten laste heeft, komt dus niet in aanmerking voor de hogere financiële uitkering. Geef dit zeker mee aan je klanten, want dit kan later gemakkelijk opgespoord worden.</w:t>
      </w:r>
    </w:p>
    <w:p w14:paraId="630B5C23" w14:textId="615EEC2B" w:rsidR="001C1CB8" w:rsidRDefault="001C1CB8" w:rsidP="00FA280E">
      <w:pPr>
        <w:numPr>
          <w:ilvl w:val="1"/>
          <w:numId w:val="12"/>
        </w:numPr>
        <w:snapToGrid w:val="0"/>
        <w:spacing w:before="120" w:after="120"/>
        <w:ind w:left="180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Tip: Ben je niet zeker? Check dit bij je ziekenfonds</w:t>
      </w:r>
      <w:r w:rsidR="004E7E9F">
        <w:rPr>
          <w:rFonts w:ascii="Times New Roman" w:hAnsi="Times New Roman" w:cs="Times New Roman"/>
          <w:color w:val="000000"/>
          <w:sz w:val="22"/>
          <w:szCs w:val="22"/>
          <w:lang w:val="nl-NL"/>
        </w:rPr>
        <w:t>!</w:t>
      </w:r>
    </w:p>
    <w:p w14:paraId="187BC88B" w14:textId="12BCE0FF" w:rsidR="0051067B" w:rsidRPr="00E56E08" w:rsidRDefault="0024267C" w:rsidP="0051067B">
      <w:pPr>
        <w:snapToGrid w:val="0"/>
        <w:spacing w:before="120" w:after="120"/>
        <w:rPr>
          <w:rFonts w:ascii="Times New Roman" w:hAnsi="Times New Roman" w:cs="Times New Roman"/>
          <w:color w:val="000000"/>
          <w:sz w:val="22"/>
          <w:szCs w:val="22"/>
          <w:lang w:val="nl-NL"/>
        </w:rPr>
      </w:pPr>
      <w:r>
        <w:rPr>
          <w:rFonts w:ascii="Times New Roman" w:hAnsi="Times New Roman" w:cs="Times New Roman"/>
          <w:color w:val="000000"/>
          <w:sz w:val="22"/>
          <w:szCs w:val="22"/>
          <w:lang w:val="nl-NL"/>
        </w:rPr>
        <w:t>------------------------------------------------</w:t>
      </w:r>
    </w:p>
    <w:p w14:paraId="45DA85AE" w14:textId="77777777" w:rsidR="001C1CB8" w:rsidRPr="0051067B" w:rsidRDefault="001C1CB8" w:rsidP="0051067B">
      <w:pPr>
        <w:snapToGrid w:val="0"/>
        <w:spacing w:before="240" w:after="120"/>
        <w:rPr>
          <w:rFonts w:ascii="Times New Roman" w:hAnsi="Times New Roman" w:cs="Times New Roman"/>
          <w:i/>
          <w:iCs/>
          <w:color w:val="000000"/>
          <w:sz w:val="22"/>
          <w:szCs w:val="22"/>
          <w:lang w:val="nl-NL"/>
        </w:rPr>
      </w:pPr>
      <w:r w:rsidRPr="0051067B">
        <w:rPr>
          <w:rFonts w:ascii="Times New Roman" w:hAnsi="Times New Roman" w:cs="Times New Roman"/>
          <w:b/>
          <w:bCs/>
          <w:i/>
          <w:iCs/>
          <w:color w:val="000000"/>
          <w:sz w:val="22"/>
          <w:szCs w:val="22"/>
          <w:lang w:val="nl-NL"/>
        </w:rPr>
        <w:t>*Toelichting gezinslast;</w:t>
      </w:r>
    </w:p>
    <w:p w14:paraId="6B472B51" w14:textId="248F8BA9" w:rsidR="001C1CB8" w:rsidRPr="0051067B" w:rsidRDefault="001C1CB8" w:rsidP="0098478F">
      <w:pPr>
        <w:snapToGrid w:val="0"/>
        <w:spacing w:before="120" w:after="120"/>
        <w:jc w:val="both"/>
        <w:rPr>
          <w:rFonts w:ascii="Times New Roman" w:hAnsi="Times New Roman" w:cs="Times New Roman"/>
          <w:i/>
          <w:iCs/>
          <w:color w:val="000000"/>
          <w:sz w:val="22"/>
          <w:szCs w:val="22"/>
          <w:lang w:val="nl-NL"/>
        </w:rPr>
      </w:pPr>
      <w:r w:rsidRPr="0051067B">
        <w:rPr>
          <w:rFonts w:ascii="Times New Roman" w:hAnsi="Times New Roman" w:cs="Times New Roman"/>
          <w:i/>
          <w:iCs/>
          <w:color w:val="000000"/>
          <w:sz w:val="22"/>
          <w:szCs w:val="22"/>
          <w:lang w:val="nl-NL"/>
        </w:rPr>
        <w:t>Om een uitkering te ontvangen van 1.614,10 euro, moet je kunnen aantonen dat je minstens 1 persoon ten laste hebt bij het ziekenfonds</w:t>
      </w:r>
      <w:r w:rsidRPr="0051067B">
        <w:rPr>
          <w:rFonts w:ascii="Times New Roman" w:hAnsi="Times New Roman" w:cs="Times New Roman"/>
          <w:b/>
          <w:bCs/>
          <w:i/>
          <w:iCs/>
          <w:color w:val="000000"/>
          <w:sz w:val="22"/>
          <w:szCs w:val="22"/>
          <w:lang w:val="nl-NL"/>
        </w:rPr>
        <w:t>. Slechts 1 persoon</w:t>
      </w:r>
      <w:r w:rsidR="0051067B" w:rsidRPr="0051067B">
        <w:rPr>
          <w:rFonts w:ascii="Times New Roman" w:hAnsi="Times New Roman" w:cs="Times New Roman"/>
          <w:b/>
          <w:bCs/>
          <w:i/>
          <w:iCs/>
          <w:color w:val="000000"/>
          <w:sz w:val="22"/>
          <w:szCs w:val="22"/>
          <w:lang w:val="nl-NL"/>
        </w:rPr>
        <w:t xml:space="preserve"> </w:t>
      </w:r>
      <w:r w:rsidRPr="0051067B">
        <w:rPr>
          <w:rFonts w:ascii="Times New Roman" w:hAnsi="Times New Roman" w:cs="Times New Roman"/>
          <w:b/>
          <w:bCs/>
          <w:i/>
          <w:iCs/>
          <w:color w:val="000000"/>
          <w:sz w:val="22"/>
          <w:szCs w:val="22"/>
          <w:lang w:val="nl-NL"/>
        </w:rPr>
        <w:t>binnen het gezin</w:t>
      </w:r>
      <w:r w:rsidRPr="0051067B">
        <w:rPr>
          <w:rStyle w:val="apple-converted-space"/>
          <w:rFonts w:ascii="Times New Roman" w:hAnsi="Times New Roman" w:cs="Times New Roman"/>
          <w:i/>
          <w:iCs/>
          <w:color w:val="000000"/>
          <w:sz w:val="22"/>
          <w:szCs w:val="22"/>
          <w:lang w:val="nl-NL"/>
        </w:rPr>
        <w:t> </w:t>
      </w:r>
      <w:r w:rsidRPr="0051067B">
        <w:rPr>
          <w:rFonts w:ascii="Times New Roman" w:hAnsi="Times New Roman" w:cs="Times New Roman"/>
          <w:i/>
          <w:iCs/>
          <w:color w:val="000000"/>
          <w:sz w:val="22"/>
          <w:szCs w:val="22"/>
          <w:lang w:val="nl-NL"/>
        </w:rPr>
        <w:t>kan deze uitkering als</w:t>
      </w:r>
      <w:r w:rsidR="0098478F">
        <w:rPr>
          <w:rFonts w:ascii="Times New Roman" w:hAnsi="Times New Roman" w:cs="Times New Roman"/>
          <w:i/>
          <w:iCs/>
          <w:color w:val="000000"/>
          <w:sz w:val="22"/>
          <w:szCs w:val="22"/>
          <w:lang w:val="nl-NL"/>
        </w:rPr>
        <w:t xml:space="preserve"> zelfstandige </w:t>
      </w:r>
      <w:r w:rsidRPr="0051067B">
        <w:rPr>
          <w:rFonts w:ascii="Times New Roman" w:hAnsi="Times New Roman" w:cs="Times New Roman"/>
          <w:i/>
          <w:iCs/>
          <w:color w:val="000000"/>
          <w:sz w:val="22"/>
          <w:szCs w:val="22"/>
          <w:lang w:val="nl-NL"/>
        </w:rPr>
        <w:t>genieten.</w:t>
      </w:r>
    </w:p>
    <w:p w14:paraId="2455AABA" w14:textId="77777777" w:rsidR="001C1CB8" w:rsidRPr="0051067B" w:rsidRDefault="001C1CB8" w:rsidP="00E56E08">
      <w:pPr>
        <w:snapToGrid w:val="0"/>
        <w:spacing w:before="120" w:after="120"/>
        <w:rPr>
          <w:rFonts w:ascii="Times New Roman" w:hAnsi="Times New Roman" w:cs="Times New Roman"/>
          <w:i/>
          <w:iCs/>
          <w:color w:val="000000"/>
          <w:sz w:val="22"/>
          <w:szCs w:val="22"/>
          <w:lang w:val="nl-NL"/>
        </w:rPr>
      </w:pPr>
      <w:r w:rsidRPr="0051067B">
        <w:rPr>
          <w:rFonts w:ascii="Times New Roman" w:hAnsi="Times New Roman" w:cs="Times New Roman"/>
          <w:b/>
          <w:bCs/>
          <w:i/>
          <w:iCs/>
          <w:color w:val="000000"/>
          <w:sz w:val="22"/>
          <w:szCs w:val="22"/>
          <w:lang w:val="nl-NL"/>
        </w:rPr>
        <w:t>Wie kan dit zijn?</w:t>
      </w:r>
    </w:p>
    <w:p w14:paraId="0583756B" w14:textId="77777777" w:rsidR="001C1CB8" w:rsidRPr="0051067B" w:rsidRDefault="001C1CB8" w:rsidP="00FA280E">
      <w:pPr>
        <w:pStyle w:val="ListParagraph"/>
        <w:numPr>
          <w:ilvl w:val="0"/>
          <w:numId w:val="27"/>
        </w:numPr>
        <w:snapToGrid w:val="0"/>
        <w:spacing w:before="0" w:beforeAutospacing="0" w:after="0" w:afterAutospacing="0"/>
        <w:jc w:val="both"/>
        <w:rPr>
          <w:i/>
          <w:iCs/>
          <w:color w:val="000000"/>
          <w:sz w:val="22"/>
          <w:szCs w:val="22"/>
          <w:lang w:val="nl-NL"/>
        </w:rPr>
      </w:pPr>
      <w:r w:rsidRPr="0051067B">
        <w:rPr>
          <w:i/>
          <w:iCs/>
          <w:color w:val="000000"/>
          <w:sz w:val="22"/>
          <w:szCs w:val="22"/>
          <w:lang w:val="nl-NL"/>
        </w:rPr>
        <w:t>Echtgeno(o)t(e), feitelijke levenspartner, kinderen (ongeacht leeftijd), bloed- of aanverwanten tot de 3e graad.</w:t>
      </w:r>
    </w:p>
    <w:p w14:paraId="1F3C472A" w14:textId="76C28A37" w:rsidR="001C1CB8" w:rsidRPr="0051067B" w:rsidRDefault="001C1CB8" w:rsidP="00FA280E">
      <w:pPr>
        <w:pStyle w:val="ListParagraph"/>
        <w:numPr>
          <w:ilvl w:val="0"/>
          <w:numId w:val="27"/>
        </w:numPr>
        <w:snapToGrid w:val="0"/>
        <w:spacing w:before="0" w:beforeAutospacing="0" w:after="0" w:afterAutospacing="0"/>
        <w:jc w:val="both"/>
        <w:rPr>
          <w:i/>
          <w:iCs/>
          <w:color w:val="000000"/>
          <w:sz w:val="22"/>
          <w:szCs w:val="22"/>
          <w:lang w:val="nl-NL"/>
        </w:rPr>
      </w:pPr>
      <w:r w:rsidRPr="0051067B">
        <w:rPr>
          <w:i/>
          <w:iCs/>
          <w:color w:val="000000"/>
          <w:sz w:val="22"/>
          <w:szCs w:val="22"/>
          <w:lang w:val="nl-NL"/>
        </w:rPr>
        <w:t>Het brutobedrag van het maandelijks (beroeps- of vervangings-) inkomen het grensbedrag</w:t>
      </w:r>
      <w:r w:rsidR="0098478F">
        <w:rPr>
          <w:i/>
          <w:iCs/>
          <w:color w:val="000000"/>
          <w:sz w:val="22"/>
          <w:szCs w:val="22"/>
          <w:lang w:val="nl-NL"/>
        </w:rPr>
        <w:t xml:space="preserve"> van </w:t>
      </w:r>
      <w:r w:rsidRPr="0051067B">
        <w:rPr>
          <w:i/>
          <w:iCs/>
          <w:color w:val="000000"/>
          <w:sz w:val="22"/>
          <w:szCs w:val="22"/>
          <w:lang w:val="nl-NL"/>
        </w:rPr>
        <w:t>1.009,84 euro (bruto) niet overschrijden (vanaf 01/03/2020)</w:t>
      </w:r>
      <w:r w:rsidR="0098478F">
        <w:rPr>
          <w:i/>
          <w:iCs/>
          <w:color w:val="000000"/>
          <w:sz w:val="22"/>
          <w:szCs w:val="22"/>
          <w:lang w:val="nl-NL"/>
        </w:rPr>
        <w:t>.</w:t>
      </w:r>
    </w:p>
    <w:p w14:paraId="6682E00F" w14:textId="77777777" w:rsidR="001C1CB8" w:rsidRPr="0051067B" w:rsidRDefault="001C1CB8" w:rsidP="0098478F">
      <w:pPr>
        <w:snapToGrid w:val="0"/>
        <w:jc w:val="both"/>
        <w:rPr>
          <w:rFonts w:ascii="Times New Roman" w:hAnsi="Times New Roman" w:cs="Times New Roman"/>
          <w:i/>
          <w:iCs/>
          <w:color w:val="000000"/>
          <w:sz w:val="22"/>
          <w:szCs w:val="22"/>
          <w:lang w:val="nl-NL"/>
        </w:rPr>
      </w:pPr>
      <w:r w:rsidRPr="0051067B">
        <w:rPr>
          <w:rFonts w:ascii="Times New Roman" w:hAnsi="Times New Roman" w:cs="Times New Roman"/>
          <w:i/>
          <w:iCs/>
          <w:color w:val="000000"/>
          <w:sz w:val="22"/>
          <w:szCs w:val="22"/>
          <w:lang w:val="nl-NL"/>
        </w:rPr>
        <w:t>Je bent:</w:t>
      </w:r>
    </w:p>
    <w:p w14:paraId="45DA9C6E" w14:textId="77777777" w:rsidR="001C1CB8" w:rsidRPr="0051067B" w:rsidRDefault="001C1CB8" w:rsidP="00FA280E">
      <w:pPr>
        <w:pStyle w:val="ListParagraph"/>
        <w:numPr>
          <w:ilvl w:val="0"/>
          <w:numId w:val="28"/>
        </w:numPr>
        <w:snapToGrid w:val="0"/>
        <w:spacing w:before="0" w:beforeAutospacing="0" w:after="0" w:afterAutospacing="0"/>
        <w:ind w:left="1077" w:hanging="357"/>
        <w:jc w:val="both"/>
        <w:rPr>
          <w:i/>
          <w:iCs/>
          <w:color w:val="000000"/>
          <w:sz w:val="22"/>
          <w:szCs w:val="22"/>
          <w:lang w:val="nl-NL"/>
        </w:rPr>
      </w:pPr>
      <w:r w:rsidRPr="0051067B">
        <w:rPr>
          <w:i/>
          <w:iCs/>
          <w:color w:val="000000"/>
          <w:sz w:val="22"/>
          <w:szCs w:val="22"/>
          <w:lang w:val="nl-NL"/>
        </w:rPr>
        <w:t>Alleenstaand met kinderen</w:t>
      </w:r>
      <w:r w:rsidRPr="0051067B">
        <w:rPr>
          <w:rStyle w:val="apple-converted-space"/>
          <w:i/>
          <w:iCs/>
          <w:color w:val="000000"/>
          <w:sz w:val="22"/>
          <w:szCs w:val="22"/>
          <w:lang w:val="nl-NL"/>
        </w:rPr>
        <w:t> </w:t>
      </w:r>
    </w:p>
    <w:p w14:paraId="6EB000E6" w14:textId="77777777" w:rsidR="001C1CB8" w:rsidRPr="0051067B" w:rsidRDefault="001C1CB8" w:rsidP="00FA280E">
      <w:pPr>
        <w:pStyle w:val="ListParagraph"/>
        <w:numPr>
          <w:ilvl w:val="2"/>
          <w:numId w:val="13"/>
        </w:numPr>
        <w:tabs>
          <w:tab w:val="clear" w:pos="2160"/>
        </w:tabs>
        <w:snapToGrid w:val="0"/>
        <w:spacing w:before="0" w:beforeAutospacing="0" w:after="0" w:afterAutospacing="0"/>
        <w:jc w:val="both"/>
        <w:rPr>
          <w:i/>
          <w:iCs/>
          <w:color w:val="000000"/>
          <w:sz w:val="22"/>
          <w:szCs w:val="22"/>
          <w:lang w:val="nl-NL"/>
        </w:rPr>
      </w:pPr>
      <w:r w:rsidRPr="0051067B">
        <w:rPr>
          <w:i/>
          <w:iCs/>
          <w:color w:val="000000"/>
          <w:sz w:val="22"/>
          <w:szCs w:val="22"/>
          <w:lang w:val="nl-NL"/>
        </w:rPr>
        <w:t>Uitkering met gezinslast wanneer kind op het boekje van deze ouder staat</w:t>
      </w:r>
    </w:p>
    <w:p w14:paraId="711F68B2" w14:textId="77777777" w:rsidR="001C1CB8" w:rsidRPr="0024267C" w:rsidRDefault="001C1CB8" w:rsidP="00FA280E">
      <w:pPr>
        <w:pStyle w:val="ListParagraph"/>
        <w:numPr>
          <w:ilvl w:val="0"/>
          <w:numId w:val="28"/>
        </w:numPr>
        <w:snapToGrid w:val="0"/>
        <w:spacing w:before="0" w:beforeAutospacing="0" w:after="0" w:afterAutospacing="0"/>
        <w:ind w:left="1077" w:hanging="357"/>
        <w:jc w:val="both"/>
        <w:rPr>
          <w:i/>
          <w:iCs/>
          <w:color w:val="000000"/>
          <w:sz w:val="22"/>
          <w:szCs w:val="22"/>
          <w:lang w:val="nl-NL"/>
        </w:rPr>
      </w:pPr>
      <w:r w:rsidRPr="0024267C">
        <w:rPr>
          <w:i/>
          <w:iCs/>
          <w:color w:val="000000"/>
          <w:sz w:val="22"/>
          <w:szCs w:val="22"/>
          <w:lang w:val="nl-NL"/>
        </w:rPr>
        <w:t>Gehuwd of samenwonend en beide partners hebben een inkomen en minstens 1 kind ten laste (het kind staat meestal ten laste bij de oudste ouder)</w:t>
      </w:r>
    </w:p>
    <w:p w14:paraId="716E69FC" w14:textId="60E9B08F" w:rsidR="001C1CB8" w:rsidRPr="0051067B" w:rsidRDefault="001C1CB8" w:rsidP="00FA280E">
      <w:pPr>
        <w:pStyle w:val="ListParagraph"/>
        <w:numPr>
          <w:ilvl w:val="2"/>
          <w:numId w:val="13"/>
        </w:numPr>
        <w:tabs>
          <w:tab w:val="clear" w:pos="2160"/>
        </w:tabs>
        <w:snapToGrid w:val="0"/>
        <w:spacing w:before="0" w:beforeAutospacing="0" w:after="0" w:afterAutospacing="0"/>
        <w:jc w:val="both"/>
        <w:rPr>
          <w:i/>
          <w:iCs/>
          <w:color w:val="000000"/>
          <w:sz w:val="22"/>
          <w:szCs w:val="22"/>
          <w:lang w:val="nl-NL"/>
        </w:rPr>
      </w:pPr>
      <w:r w:rsidRPr="0051067B">
        <w:rPr>
          <w:i/>
          <w:iCs/>
          <w:color w:val="000000"/>
          <w:sz w:val="22"/>
          <w:szCs w:val="22"/>
          <w:lang w:val="nl-NL"/>
        </w:rPr>
        <w:t>Slechts één van beiden krijgt uitkering met gezinslast </w:t>
      </w:r>
    </w:p>
    <w:p w14:paraId="33E4DD49" w14:textId="77777777" w:rsidR="001C1CB8" w:rsidRPr="0024267C" w:rsidRDefault="001C1CB8" w:rsidP="00FA280E">
      <w:pPr>
        <w:pStyle w:val="ListParagraph"/>
        <w:numPr>
          <w:ilvl w:val="0"/>
          <w:numId w:val="28"/>
        </w:numPr>
        <w:snapToGrid w:val="0"/>
        <w:spacing w:before="0" w:beforeAutospacing="0" w:after="0" w:afterAutospacing="0"/>
        <w:ind w:left="1077" w:hanging="357"/>
        <w:jc w:val="both"/>
        <w:rPr>
          <w:i/>
          <w:iCs/>
          <w:color w:val="000000"/>
          <w:sz w:val="22"/>
          <w:szCs w:val="22"/>
          <w:lang w:val="nl-NL"/>
        </w:rPr>
      </w:pPr>
      <w:r w:rsidRPr="0024267C">
        <w:rPr>
          <w:i/>
          <w:iCs/>
          <w:color w:val="000000"/>
          <w:sz w:val="22"/>
          <w:szCs w:val="22"/>
          <w:lang w:val="nl-NL"/>
        </w:rPr>
        <w:t>Gehuwd of samenwonend en beide partners hebben een inkomen en GEEN kind ten laste</w:t>
      </w:r>
    </w:p>
    <w:p w14:paraId="6E0A135B" w14:textId="77777777" w:rsidR="001C1CB8" w:rsidRPr="0051067B" w:rsidRDefault="001C1CB8" w:rsidP="00FA280E">
      <w:pPr>
        <w:pStyle w:val="ListParagraph"/>
        <w:numPr>
          <w:ilvl w:val="2"/>
          <w:numId w:val="14"/>
        </w:numPr>
        <w:tabs>
          <w:tab w:val="clear" w:pos="2160"/>
        </w:tabs>
        <w:snapToGrid w:val="0"/>
        <w:spacing w:before="0" w:beforeAutospacing="0" w:after="0" w:afterAutospacing="0"/>
        <w:jc w:val="both"/>
        <w:rPr>
          <w:i/>
          <w:iCs/>
          <w:color w:val="000000"/>
          <w:sz w:val="22"/>
          <w:szCs w:val="22"/>
          <w:lang w:val="nl-NL"/>
        </w:rPr>
      </w:pPr>
      <w:r w:rsidRPr="0051067B">
        <w:rPr>
          <w:i/>
          <w:iCs/>
          <w:color w:val="000000"/>
          <w:sz w:val="22"/>
          <w:szCs w:val="22"/>
          <w:lang w:val="nl-NL"/>
        </w:rPr>
        <w:t>Uitkering zonder gezinslast</w:t>
      </w:r>
    </w:p>
    <w:p w14:paraId="13958219" w14:textId="77777777" w:rsidR="001C1CB8" w:rsidRPr="0024267C" w:rsidRDefault="001C1CB8" w:rsidP="00FA280E">
      <w:pPr>
        <w:pStyle w:val="ListParagraph"/>
        <w:numPr>
          <w:ilvl w:val="0"/>
          <w:numId w:val="28"/>
        </w:numPr>
        <w:snapToGrid w:val="0"/>
        <w:spacing w:before="0" w:beforeAutospacing="0" w:after="0" w:afterAutospacing="0"/>
        <w:ind w:left="1077" w:hanging="357"/>
        <w:jc w:val="both"/>
        <w:rPr>
          <w:i/>
          <w:iCs/>
          <w:color w:val="000000"/>
          <w:sz w:val="22"/>
          <w:szCs w:val="22"/>
          <w:lang w:val="nl-NL"/>
        </w:rPr>
      </w:pPr>
      <w:r w:rsidRPr="0024267C">
        <w:rPr>
          <w:i/>
          <w:iCs/>
          <w:color w:val="000000"/>
          <w:sz w:val="22"/>
          <w:szCs w:val="22"/>
          <w:lang w:val="nl-NL"/>
        </w:rPr>
        <w:t>Gehuwd of samenwonend, slechts één partner heeft een inkomen &gt; 1.009,84, géén kinderen ten laste</w:t>
      </w:r>
    </w:p>
    <w:p w14:paraId="2E081195" w14:textId="73105221" w:rsidR="001C1CB8" w:rsidRDefault="001C1CB8" w:rsidP="00FA280E">
      <w:pPr>
        <w:pStyle w:val="ListParagraph"/>
        <w:numPr>
          <w:ilvl w:val="2"/>
          <w:numId w:val="14"/>
        </w:numPr>
        <w:tabs>
          <w:tab w:val="clear" w:pos="2160"/>
        </w:tabs>
        <w:snapToGrid w:val="0"/>
        <w:spacing w:before="0" w:beforeAutospacing="0" w:after="0" w:afterAutospacing="0"/>
        <w:jc w:val="both"/>
        <w:rPr>
          <w:i/>
          <w:iCs/>
          <w:color w:val="000000"/>
          <w:sz w:val="22"/>
          <w:szCs w:val="22"/>
          <w:lang w:val="nl-NL"/>
        </w:rPr>
      </w:pPr>
      <w:r w:rsidRPr="0051067B">
        <w:rPr>
          <w:i/>
          <w:iCs/>
          <w:color w:val="000000"/>
          <w:sz w:val="22"/>
          <w:szCs w:val="22"/>
          <w:lang w:val="nl-NL"/>
        </w:rPr>
        <w:t>Uitkering met gezinslast</w:t>
      </w:r>
    </w:p>
    <w:p w14:paraId="542B9E5E" w14:textId="3B04D856" w:rsidR="0024267C" w:rsidRPr="0024267C" w:rsidRDefault="0024267C" w:rsidP="0024267C">
      <w:pPr>
        <w:snapToGrid w:val="0"/>
        <w:spacing w:before="120" w:after="240"/>
        <w:rPr>
          <w:color w:val="000000"/>
          <w:sz w:val="22"/>
          <w:szCs w:val="22"/>
          <w:lang w:val="nl-NL"/>
        </w:rPr>
      </w:pPr>
      <w:r w:rsidRPr="0024267C">
        <w:rPr>
          <w:color w:val="000000"/>
          <w:sz w:val="22"/>
          <w:szCs w:val="22"/>
          <w:lang w:val="nl-NL"/>
        </w:rPr>
        <w:t>---------------------------------------------------</w:t>
      </w:r>
    </w:p>
    <w:p w14:paraId="06975AF9" w14:textId="0F0FA448" w:rsidR="001C1CB8" w:rsidRPr="0098478F" w:rsidRDefault="001C1CB8" w:rsidP="00FA280E">
      <w:pPr>
        <w:numPr>
          <w:ilvl w:val="0"/>
          <w:numId w:val="15"/>
        </w:numPr>
        <w:snapToGrid w:val="0"/>
        <w:spacing w:before="240" w:after="120"/>
        <w:ind w:left="1077" w:hanging="357"/>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De uitkering van het overbruggingsrecht is</w:t>
      </w:r>
      <w:r w:rsidR="0098478F">
        <w:rPr>
          <w:rStyle w:val="apple-converted-space"/>
          <w:rFonts w:ascii="Times New Roman" w:hAnsi="Times New Roman" w:cs="Times New Roman"/>
          <w:color w:val="000000"/>
          <w:sz w:val="22"/>
          <w:szCs w:val="22"/>
          <w:lang w:val="nl-NL"/>
        </w:rPr>
        <w:t xml:space="preserve"> </w:t>
      </w:r>
      <w:r w:rsidR="0098478F">
        <w:rPr>
          <w:rFonts w:ascii="Times New Roman" w:hAnsi="Times New Roman" w:cs="Times New Roman"/>
          <w:b/>
          <w:bCs/>
          <w:color w:val="000000"/>
          <w:sz w:val="22"/>
          <w:szCs w:val="22"/>
          <w:lang w:val="nl-NL"/>
        </w:rPr>
        <w:t>niet</w:t>
      </w:r>
      <w:r w:rsidRPr="0098478F">
        <w:rPr>
          <w:rStyle w:val="apple-converted-space"/>
          <w:rFonts w:ascii="Times New Roman" w:hAnsi="Times New Roman" w:cs="Times New Roman"/>
          <w:color w:val="000000"/>
          <w:sz w:val="22"/>
          <w:szCs w:val="22"/>
          <w:lang w:val="nl-NL"/>
        </w:rPr>
        <w:t> </w:t>
      </w:r>
      <w:r w:rsidR="00775BDD" w:rsidRPr="0098478F">
        <w:rPr>
          <w:rFonts w:ascii="Times New Roman" w:hAnsi="Times New Roman" w:cs="Times New Roman"/>
          <w:color w:val="000000"/>
          <w:sz w:val="22"/>
          <w:szCs w:val="22"/>
          <w:lang w:val="nl-NL"/>
        </w:rPr>
        <w:t>belastingvrij</w:t>
      </w:r>
      <w:r w:rsidR="0098478F">
        <w:rPr>
          <w:rFonts w:ascii="Times New Roman" w:hAnsi="Times New Roman" w:cs="Times New Roman"/>
          <w:color w:val="000000"/>
          <w:sz w:val="22"/>
          <w:szCs w:val="22"/>
          <w:lang w:val="nl-NL"/>
        </w:rPr>
        <w:t xml:space="preserve"> (</w:t>
      </w:r>
      <w:r w:rsidRPr="0098478F">
        <w:rPr>
          <w:rFonts w:ascii="Times New Roman" w:hAnsi="Times New Roman" w:cs="Times New Roman"/>
          <w:color w:val="000000"/>
          <w:sz w:val="22"/>
          <w:szCs w:val="22"/>
          <w:lang w:val="nl-NL"/>
        </w:rPr>
        <w:t>is een vervangingsinkomen</w:t>
      </w:r>
      <w:r w:rsidR="0098478F">
        <w:rPr>
          <w:rFonts w:ascii="Times New Roman" w:hAnsi="Times New Roman" w:cs="Times New Roman"/>
          <w:color w:val="000000"/>
          <w:sz w:val="22"/>
          <w:szCs w:val="22"/>
          <w:lang w:val="nl-NL"/>
        </w:rPr>
        <w:t>)</w:t>
      </w:r>
      <w:r w:rsidRPr="0098478F">
        <w:rPr>
          <w:rFonts w:ascii="Times New Roman" w:hAnsi="Times New Roman" w:cs="Times New Roman"/>
          <w:color w:val="000000"/>
          <w:sz w:val="22"/>
          <w:szCs w:val="22"/>
          <w:lang w:val="nl-NL"/>
        </w:rPr>
        <w:t xml:space="preserve"> Er wordt wel géén bedrijfsvoorheffing ingehouden.</w:t>
      </w:r>
    </w:p>
    <w:p w14:paraId="7789ADC3" w14:textId="621C6962"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Het sociaal verzekeringsfonds levert een</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fiche 281.18</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voor de toegekende uitkeringen van het overbruggingsrecht. Deze inkomsten zijn</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u w:val="single"/>
          <w:lang w:val="nl-NL"/>
        </w:rPr>
        <w:t>belastbaar</w:t>
      </w:r>
      <w:r w:rsidRPr="0098478F">
        <w:rPr>
          <w:rFonts w:ascii="Times New Roman" w:hAnsi="Times New Roman" w:cs="Times New Roman"/>
          <w:color w:val="000000"/>
          <w:sz w:val="22"/>
          <w:szCs w:val="22"/>
          <w:lang w:val="nl-NL"/>
        </w:rPr>
        <w:t>. Het vervangingsinkomen</w:t>
      </w:r>
      <w:r w:rsidR="0098478F">
        <w:rPr>
          <w:rFonts w:ascii="Times New Roman" w:hAnsi="Times New Roman" w:cs="Times New Roman"/>
          <w:color w:val="000000"/>
          <w:sz w:val="22"/>
          <w:szCs w:val="22"/>
          <w:lang w:val="nl-NL"/>
        </w:rPr>
        <w:t xml:space="preserve"> is </w:t>
      </w:r>
      <w:r w:rsidRPr="0098478F">
        <w:rPr>
          <w:rFonts w:ascii="Times New Roman" w:hAnsi="Times New Roman" w:cs="Times New Roman"/>
          <w:b/>
          <w:bCs/>
          <w:color w:val="000000"/>
          <w:sz w:val="22"/>
          <w:szCs w:val="22"/>
          <w:u w:val="single"/>
          <w:lang w:val="nl-NL"/>
        </w:rPr>
        <w:t>NIET onderworpen aan sociale bijdragen</w:t>
      </w:r>
      <w:r w:rsidRPr="0098478F">
        <w:rPr>
          <w:rFonts w:ascii="Times New Roman" w:hAnsi="Times New Roman" w:cs="Times New Roman"/>
          <w:color w:val="000000"/>
          <w:sz w:val="22"/>
          <w:szCs w:val="22"/>
          <w:lang w:val="nl-NL"/>
        </w:rPr>
        <w:t xml:space="preserve">. Belastingaangifte: Deel 1 vak </w:t>
      </w:r>
      <w:r w:rsidR="00775BDD" w:rsidRPr="0098478F">
        <w:rPr>
          <w:rFonts w:ascii="Times New Roman" w:hAnsi="Times New Roman" w:cs="Times New Roman"/>
          <w:color w:val="000000"/>
          <w:sz w:val="22"/>
          <w:szCs w:val="22"/>
          <w:lang w:val="nl-NL"/>
        </w:rPr>
        <w:t>IV-code</w:t>
      </w:r>
      <w:r w:rsidRPr="0098478F">
        <w:rPr>
          <w:rFonts w:ascii="Times New Roman" w:hAnsi="Times New Roman" w:cs="Times New Roman"/>
          <w:color w:val="000000"/>
          <w:sz w:val="22"/>
          <w:szCs w:val="22"/>
          <w:lang w:val="nl-NL"/>
        </w:rPr>
        <w:t xml:space="preserve"> 1271 – 87/ 2271 – 57 </w:t>
      </w:r>
    </w:p>
    <w:p w14:paraId="77DC1197" w14:textId="77777777"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De maanden</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maart en april</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worden</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NIET</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mee opgenomen voor het maximum recht van 12 maanden.</w:t>
      </w:r>
    </w:p>
    <w:p w14:paraId="509BC285" w14:textId="77777777"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Zelfstandigen die</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langer als 15 jaar zelfstandigen</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zijn, hebben recht op</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24 maanden overbruggingsrecht</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maar slechts</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12 maanden per gebeurtenis.</w:t>
      </w:r>
    </w:p>
    <w:p w14:paraId="02823B1E" w14:textId="77777777"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Startdatum van de ondernemer noch de sector waarin men actief is speelt geen rol.</w:t>
      </w:r>
    </w:p>
    <w:p w14:paraId="5922965C" w14:textId="77777777"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Combinatie mogelijk met de</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Vlaamse Hinderpremie.</w:t>
      </w:r>
    </w:p>
    <w:p w14:paraId="1EEF2490" w14:textId="7703C9A3"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b/>
          <w:bCs/>
          <w:color w:val="000000"/>
          <w:sz w:val="22"/>
          <w:szCs w:val="22"/>
          <w:lang w:val="nl-NL"/>
        </w:rPr>
        <w:t>Combinatie mogelijk met de Vrijstelling tijdelijke financiële moeilijkheden</w:t>
      </w:r>
      <w:r w:rsidR="0098478F">
        <w:rPr>
          <w:rFonts w:ascii="Times New Roman" w:hAnsi="Times New Roman" w:cs="Times New Roman"/>
          <w:b/>
          <w:bCs/>
          <w:color w:val="000000"/>
          <w:sz w:val="22"/>
          <w:szCs w:val="22"/>
          <w:lang w:val="nl-NL"/>
        </w:rPr>
        <w:t>.</w:t>
      </w:r>
    </w:p>
    <w:p w14:paraId="575A6A53" w14:textId="22ECA098"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Overbruggingsrecht wordt</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 xml:space="preserve">uitbetaald door </w:t>
      </w:r>
      <w:r w:rsidR="00775BDD" w:rsidRPr="0098478F">
        <w:rPr>
          <w:rFonts w:ascii="Times New Roman" w:hAnsi="Times New Roman" w:cs="Times New Roman"/>
          <w:b/>
          <w:bCs/>
          <w:color w:val="000000"/>
          <w:sz w:val="22"/>
          <w:szCs w:val="22"/>
          <w:lang w:val="nl-NL"/>
        </w:rPr>
        <w:t>het sociaal secretariaat</w:t>
      </w:r>
      <w:r w:rsidRPr="0098478F">
        <w:rPr>
          <w:rFonts w:ascii="Times New Roman" w:hAnsi="Times New Roman" w:cs="Times New Roman"/>
          <w:color w:val="000000"/>
          <w:sz w:val="22"/>
          <w:szCs w:val="22"/>
          <w:lang w:val="nl-NL"/>
        </w:rPr>
        <w:t>.</w:t>
      </w:r>
    </w:p>
    <w:p w14:paraId="42ADCCF7" w14:textId="77777777"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Zelfstandige</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kappers</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hebben ook recht op deze uitkering.</w:t>
      </w:r>
    </w:p>
    <w:p w14:paraId="209CFF44" w14:textId="3BC8110A"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b/>
          <w:bCs/>
          <w:color w:val="000000"/>
          <w:sz w:val="22"/>
          <w:szCs w:val="22"/>
          <w:lang w:val="nl-NL"/>
        </w:rPr>
        <w:t>Starters vanaf 1 april</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of later komen NIET in aanmerking voor overbruggingsrecht. Dit geldt ook voor</w:t>
      </w:r>
      <w:r w:rsidRPr="0098478F">
        <w:rPr>
          <w:rStyle w:val="apple-converted-space"/>
          <w:rFonts w:ascii="Times New Roman" w:hAnsi="Times New Roman" w:cs="Times New Roman"/>
          <w:color w:val="000000"/>
          <w:sz w:val="22"/>
          <w:szCs w:val="22"/>
          <w:lang w:val="nl-NL"/>
        </w:rPr>
        <w:t> </w:t>
      </w:r>
      <w:r w:rsidR="00775BDD" w:rsidRPr="0098478F">
        <w:rPr>
          <w:rFonts w:ascii="Times New Roman" w:hAnsi="Times New Roman" w:cs="Times New Roman"/>
          <w:b/>
          <w:bCs/>
          <w:color w:val="000000"/>
          <w:sz w:val="22"/>
          <w:szCs w:val="22"/>
          <w:lang w:val="nl-NL"/>
        </w:rPr>
        <w:t>retroactieve</w:t>
      </w:r>
      <w:r w:rsidRPr="0098478F">
        <w:rPr>
          <w:rFonts w:ascii="Times New Roman" w:hAnsi="Times New Roman" w:cs="Times New Roman"/>
          <w:b/>
          <w:bCs/>
          <w:color w:val="000000"/>
          <w:sz w:val="22"/>
          <w:szCs w:val="22"/>
          <w:lang w:val="nl-NL"/>
        </w:rPr>
        <w:t xml:space="preserve"> aansluitingen</w:t>
      </w:r>
      <w:r w:rsidRPr="0098478F">
        <w:rPr>
          <w:rFonts w:ascii="Times New Roman" w:hAnsi="Times New Roman" w:cs="Times New Roman"/>
          <w:color w:val="000000"/>
          <w:sz w:val="22"/>
          <w:szCs w:val="22"/>
          <w:lang w:val="nl-NL"/>
        </w:rPr>
        <w:t>.</w:t>
      </w:r>
    </w:p>
    <w:p w14:paraId="41F99DE2" w14:textId="78DB6901"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sz w:val="22"/>
          <w:szCs w:val="22"/>
          <w:lang w:val="nl-NL"/>
        </w:rPr>
        <w:lastRenderedPageBreak/>
        <w:t>Uitkering mag op</w:t>
      </w:r>
      <w:r w:rsidRPr="0098478F">
        <w:rPr>
          <w:rStyle w:val="apple-converted-space"/>
          <w:rFonts w:ascii="Times New Roman" w:hAnsi="Times New Roman" w:cs="Times New Roman"/>
          <w:sz w:val="22"/>
          <w:szCs w:val="22"/>
          <w:lang w:val="nl-NL"/>
        </w:rPr>
        <w:t> </w:t>
      </w:r>
      <w:r w:rsidRPr="0098478F">
        <w:rPr>
          <w:rFonts w:ascii="Times New Roman" w:hAnsi="Times New Roman" w:cs="Times New Roman"/>
          <w:b/>
          <w:bCs/>
          <w:sz w:val="22"/>
          <w:szCs w:val="22"/>
          <w:lang w:val="nl-NL"/>
        </w:rPr>
        <w:t>privérekening</w:t>
      </w:r>
      <w:r w:rsidRPr="0098478F">
        <w:rPr>
          <w:rStyle w:val="apple-converted-space"/>
          <w:rFonts w:ascii="Times New Roman" w:hAnsi="Times New Roman" w:cs="Times New Roman"/>
          <w:sz w:val="22"/>
          <w:szCs w:val="22"/>
          <w:lang w:val="nl-NL"/>
        </w:rPr>
        <w:t> </w:t>
      </w:r>
      <w:r w:rsidRPr="0098478F">
        <w:rPr>
          <w:rFonts w:ascii="Times New Roman" w:hAnsi="Times New Roman" w:cs="Times New Roman"/>
          <w:sz w:val="22"/>
          <w:szCs w:val="22"/>
          <w:lang w:val="nl-NL"/>
        </w:rPr>
        <w:t>of</w:t>
      </w:r>
      <w:r w:rsidRPr="0098478F">
        <w:rPr>
          <w:rStyle w:val="apple-converted-space"/>
          <w:rFonts w:ascii="Times New Roman" w:hAnsi="Times New Roman" w:cs="Times New Roman"/>
          <w:sz w:val="22"/>
          <w:szCs w:val="22"/>
          <w:lang w:val="nl-NL"/>
        </w:rPr>
        <w:t> </w:t>
      </w:r>
      <w:r w:rsidRPr="0098478F">
        <w:rPr>
          <w:rFonts w:ascii="Times New Roman" w:hAnsi="Times New Roman" w:cs="Times New Roman"/>
          <w:b/>
          <w:bCs/>
          <w:sz w:val="22"/>
          <w:szCs w:val="22"/>
          <w:lang w:val="nl-NL"/>
        </w:rPr>
        <w:t>professioneel bankrekeningnummer</w:t>
      </w:r>
      <w:r w:rsidRPr="0098478F">
        <w:rPr>
          <w:rStyle w:val="apple-converted-space"/>
          <w:rFonts w:ascii="Times New Roman" w:hAnsi="Times New Roman" w:cs="Times New Roman"/>
          <w:sz w:val="22"/>
          <w:szCs w:val="22"/>
          <w:lang w:val="nl-NL"/>
        </w:rPr>
        <w:t> </w:t>
      </w:r>
      <w:r w:rsidRPr="0098478F">
        <w:rPr>
          <w:rFonts w:ascii="Times New Roman" w:hAnsi="Times New Roman" w:cs="Times New Roman"/>
          <w:sz w:val="22"/>
          <w:szCs w:val="22"/>
          <w:lang w:val="nl-NL"/>
        </w:rPr>
        <w:t xml:space="preserve">gestort worden maar </w:t>
      </w:r>
      <w:r w:rsidR="00775BDD" w:rsidRPr="0098478F">
        <w:rPr>
          <w:rFonts w:ascii="Times New Roman" w:hAnsi="Times New Roman" w:cs="Times New Roman"/>
          <w:b/>
          <w:bCs/>
          <w:color w:val="000000"/>
          <w:sz w:val="22"/>
          <w:szCs w:val="22"/>
          <w:lang w:val="nl-NL"/>
        </w:rPr>
        <w:t>het sociaal secretariaat</w:t>
      </w:r>
      <w:r w:rsidRPr="0098478F">
        <w:rPr>
          <w:rFonts w:ascii="Times New Roman" w:hAnsi="Times New Roman" w:cs="Times New Roman"/>
          <w:sz w:val="22"/>
          <w:szCs w:val="22"/>
          <w:lang w:val="nl-NL"/>
        </w:rPr>
        <w:t xml:space="preserve"> moet wel controleren op</w:t>
      </w:r>
      <w:r w:rsidRPr="0098478F">
        <w:rPr>
          <w:rStyle w:val="apple-converted-space"/>
          <w:rFonts w:ascii="Times New Roman" w:hAnsi="Times New Roman" w:cs="Times New Roman"/>
          <w:sz w:val="22"/>
          <w:szCs w:val="22"/>
          <w:lang w:val="nl-NL"/>
        </w:rPr>
        <w:t> </w:t>
      </w:r>
      <w:r w:rsidRPr="0098478F">
        <w:rPr>
          <w:rFonts w:ascii="Times New Roman" w:hAnsi="Times New Roman" w:cs="Times New Roman"/>
          <w:b/>
          <w:bCs/>
          <w:sz w:val="22"/>
          <w:szCs w:val="22"/>
          <w:lang w:val="nl-NL"/>
        </w:rPr>
        <w:t>fraude</w:t>
      </w:r>
      <w:r w:rsidRPr="0098478F">
        <w:rPr>
          <w:rStyle w:val="apple-converted-space"/>
          <w:rFonts w:ascii="Times New Roman" w:hAnsi="Times New Roman" w:cs="Times New Roman"/>
          <w:sz w:val="22"/>
          <w:szCs w:val="22"/>
          <w:lang w:val="nl-NL"/>
        </w:rPr>
        <w:t> </w:t>
      </w:r>
      <w:r w:rsidRPr="0098478F">
        <w:rPr>
          <w:rFonts w:ascii="Times New Roman" w:hAnsi="Times New Roman" w:cs="Times New Roman"/>
          <w:sz w:val="22"/>
          <w:szCs w:val="22"/>
          <w:lang w:val="nl-NL"/>
        </w:rPr>
        <w:t>wanneer een ander bankrekeningnummer opgegeven wordt van waaruit hij/zij normaal de sociale bijdragen betaalt. Indien niet verschillend kan er sneller uitbetaald worden.</w:t>
      </w:r>
    </w:p>
    <w:p w14:paraId="202ABA33" w14:textId="77777777" w:rsidR="001C1CB8" w:rsidRPr="0098478F" w:rsidRDefault="001C1CB8" w:rsidP="00FA280E">
      <w:pPr>
        <w:pStyle w:val="ListParagraph"/>
        <w:numPr>
          <w:ilvl w:val="0"/>
          <w:numId w:val="15"/>
        </w:numPr>
        <w:snapToGrid w:val="0"/>
        <w:spacing w:before="120" w:beforeAutospacing="0" w:after="120" w:afterAutospacing="0"/>
        <w:ind w:left="1080"/>
        <w:jc w:val="both"/>
        <w:rPr>
          <w:color w:val="000000"/>
          <w:sz w:val="22"/>
          <w:szCs w:val="22"/>
          <w:lang w:val="nl-NL"/>
        </w:rPr>
      </w:pPr>
      <w:r w:rsidRPr="0098478F">
        <w:rPr>
          <w:color w:val="000000"/>
          <w:sz w:val="22"/>
          <w:szCs w:val="22"/>
          <w:lang w:val="nl-NL"/>
        </w:rPr>
        <w:t>De uitkering komt de zelfstandige/bedrijfsleider toe.</w:t>
      </w:r>
    </w:p>
    <w:p w14:paraId="2235FADD" w14:textId="191E7999" w:rsidR="001C1CB8" w:rsidRPr="0098478F" w:rsidRDefault="001C1CB8" w:rsidP="00FA280E">
      <w:pPr>
        <w:pStyle w:val="ListParagraph"/>
        <w:numPr>
          <w:ilvl w:val="0"/>
          <w:numId w:val="15"/>
        </w:numPr>
        <w:snapToGrid w:val="0"/>
        <w:spacing w:before="120" w:beforeAutospacing="0" w:after="120" w:afterAutospacing="0"/>
        <w:ind w:left="1080"/>
        <w:jc w:val="both"/>
        <w:rPr>
          <w:color w:val="000000"/>
          <w:sz w:val="22"/>
          <w:szCs w:val="22"/>
          <w:lang w:val="nl-NL"/>
        </w:rPr>
      </w:pPr>
      <w:r w:rsidRPr="0098478F">
        <w:rPr>
          <w:color w:val="000000"/>
          <w:sz w:val="22"/>
          <w:szCs w:val="22"/>
          <w:lang w:val="nl-NL"/>
        </w:rPr>
        <w:t xml:space="preserve">We zien dat een bedrijfsleider dikwijls zijn privérekening opgeeft. Als dat niet het rekeningnummer is van waaruit hij normaal zijn sociale bijdragen betaalt, moet het sociaal verzekeringsfonds dit nog eens dubbelchecken bij de klant. Dit om fraude te voorkomen. Geeft de ondernemer </w:t>
      </w:r>
      <w:r w:rsidR="00775BDD" w:rsidRPr="0098478F">
        <w:rPr>
          <w:color w:val="000000"/>
          <w:sz w:val="22"/>
          <w:szCs w:val="22"/>
          <w:lang w:val="nl-NL"/>
        </w:rPr>
        <w:t>de</w:t>
      </w:r>
      <w:r w:rsidRPr="0098478F">
        <w:rPr>
          <w:color w:val="000000"/>
          <w:sz w:val="22"/>
          <w:szCs w:val="22"/>
          <w:lang w:val="nl-NL"/>
        </w:rPr>
        <w:t xml:space="preserve"> bankrekening van de vennootschap op, van waaruit hij normaal zijn sociale bijdragen betaalt, dient dit achteraf nog privé doorgestort te worden of overgeboekt te worden op rekening courant.</w:t>
      </w:r>
    </w:p>
    <w:p w14:paraId="0BE5BCF1" w14:textId="654255A3"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b/>
          <w:bCs/>
          <w:color w:val="000000"/>
          <w:sz w:val="22"/>
          <w:szCs w:val="22"/>
          <w:lang w:val="nl-NL"/>
        </w:rPr>
        <w:t>Artsen-specialisten, zorgverleners, medische beroepen, dierenartsen</w:t>
      </w:r>
      <w:r w:rsidRPr="0098478F">
        <w:rPr>
          <w:rStyle w:val="apple-converted-space"/>
          <w:rFonts w:ascii="Times New Roman" w:hAnsi="Times New Roman" w:cs="Times New Roman"/>
          <w:b/>
          <w:bCs/>
          <w:color w:val="000000"/>
          <w:sz w:val="22"/>
          <w:szCs w:val="22"/>
          <w:lang w:val="nl-NL"/>
        </w:rPr>
        <w:t> </w:t>
      </w:r>
      <w:r w:rsidRPr="0098478F">
        <w:rPr>
          <w:rFonts w:ascii="Times New Roman" w:hAnsi="Times New Roman" w:cs="Times New Roman"/>
          <w:color w:val="000000"/>
          <w:sz w:val="22"/>
          <w:szCs w:val="22"/>
          <w:lang w:val="nl-NL"/>
        </w:rPr>
        <w:t>hebben</w:t>
      </w:r>
      <w:r w:rsidR="005A7B11">
        <w:rPr>
          <w:rFonts w:ascii="Times New Roman" w:hAnsi="Times New Roman" w:cs="Times New Roman"/>
          <w:color w:val="000000"/>
          <w:sz w:val="22"/>
          <w:szCs w:val="22"/>
          <w:lang w:val="nl-NL"/>
        </w:rPr>
        <w:t xml:space="preserve"> </w:t>
      </w:r>
      <w:r w:rsidRPr="0098478F">
        <w:rPr>
          <w:rFonts w:ascii="Times New Roman" w:hAnsi="Times New Roman" w:cs="Times New Roman"/>
          <w:color w:val="000000"/>
          <w:sz w:val="22"/>
          <w:szCs w:val="22"/>
          <w:lang w:val="nl-NL"/>
        </w:rPr>
        <w:t>OOK recht wanneer ze enkel tussenkomen voor de dringende en absoluut noodzakelijke gevallen</w:t>
      </w:r>
      <w:r w:rsidR="005A7B11">
        <w:rPr>
          <w:rFonts w:ascii="Times New Roman" w:hAnsi="Times New Roman" w:cs="Times New Roman"/>
          <w:color w:val="000000"/>
          <w:sz w:val="22"/>
          <w:szCs w:val="22"/>
          <w:lang w:val="nl-NL"/>
        </w:rPr>
        <w:t>.</w:t>
      </w:r>
    </w:p>
    <w:p w14:paraId="078E1610" w14:textId="3CDC3A0A"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Verder uitbaten van een</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webshop of E-commerce</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heeft</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u w:val="single"/>
          <w:lang w:val="nl-NL"/>
        </w:rPr>
        <w:t>geen</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invloed op het overbruggingsrecht</w:t>
      </w:r>
      <w:r w:rsidR="005A7B11">
        <w:rPr>
          <w:rFonts w:ascii="Times New Roman" w:hAnsi="Times New Roman" w:cs="Times New Roman"/>
          <w:color w:val="000000"/>
          <w:sz w:val="22"/>
          <w:szCs w:val="22"/>
          <w:lang w:val="nl-NL"/>
        </w:rPr>
        <w:t>.</w:t>
      </w:r>
    </w:p>
    <w:p w14:paraId="70F1133D" w14:textId="77777777" w:rsidR="001C1CB8" w:rsidRPr="0098478F" w:rsidRDefault="001C1CB8" w:rsidP="00FA280E">
      <w:pPr>
        <w:numPr>
          <w:ilvl w:val="0"/>
          <w:numId w:val="15"/>
        </w:numPr>
        <w:snapToGrid w:val="0"/>
        <w:spacing w:before="120" w:after="120"/>
        <w:ind w:left="1080"/>
        <w:jc w:val="both"/>
        <w:rPr>
          <w:rFonts w:ascii="Times New Roman" w:hAnsi="Times New Roman" w:cs="Times New Roman"/>
          <w:color w:val="000000"/>
          <w:sz w:val="22"/>
          <w:szCs w:val="22"/>
          <w:lang w:val="nl-NL"/>
        </w:rPr>
      </w:pPr>
      <w:r w:rsidRPr="0098478F">
        <w:rPr>
          <w:rFonts w:ascii="Times New Roman" w:hAnsi="Times New Roman" w:cs="Times New Roman"/>
          <w:color w:val="000000"/>
          <w:sz w:val="22"/>
          <w:szCs w:val="22"/>
          <w:lang w:val="nl-NL"/>
        </w:rPr>
        <w:t>Tijdens de onderbreking mogen</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b/>
          <w:bCs/>
          <w:color w:val="000000"/>
          <w:sz w:val="22"/>
          <w:szCs w:val="22"/>
          <w:lang w:val="nl-NL"/>
        </w:rPr>
        <w:t>bepaalde taken</w:t>
      </w:r>
      <w:r w:rsidRPr="0098478F">
        <w:rPr>
          <w:rStyle w:val="apple-converted-space"/>
          <w:rFonts w:ascii="Times New Roman" w:hAnsi="Times New Roman" w:cs="Times New Roman"/>
          <w:color w:val="000000"/>
          <w:sz w:val="22"/>
          <w:szCs w:val="22"/>
          <w:lang w:val="nl-NL"/>
        </w:rPr>
        <w:t> </w:t>
      </w:r>
      <w:r w:rsidRPr="0098478F">
        <w:rPr>
          <w:rFonts w:ascii="Times New Roman" w:hAnsi="Times New Roman" w:cs="Times New Roman"/>
          <w:color w:val="000000"/>
          <w:sz w:val="22"/>
          <w:szCs w:val="22"/>
          <w:lang w:val="nl-NL"/>
        </w:rPr>
        <w:t>uitgevoerd worden, zoals beantwoorden van telefoons of e-mails, of andere taken die erop gericht zijn het voortbestaan van de onderneming te verzekeren.</w:t>
      </w:r>
    </w:p>
    <w:p w14:paraId="10AD21E2" w14:textId="4AD6764C" w:rsidR="001C1CB8" w:rsidRPr="0098478F" w:rsidRDefault="001C1CB8" w:rsidP="00FA280E">
      <w:pPr>
        <w:pStyle w:val="ListParagraph"/>
        <w:numPr>
          <w:ilvl w:val="0"/>
          <w:numId w:val="15"/>
        </w:numPr>
        <w:snapToGrid w:val="0"/>
        <w:spacing w:before="120" w:beforeAutospacing="0" w:after="120" w:afterAutospacing="0"/>
        <w:ind w:left="1080"/>
        <w:jc w:val="both"/>
        <w:rPr>
          <w:color w:val="515151"/>
          <w:sz w:val="22"/>
          <w:szCs w:val="22"/>
          <w:lang w:val="nl-NL"/>
        </w:rPr>
      </w:pPr>
      <w:r w:rsidRPr="0098478F">
        <w:rPr>
          <w:color w:val="000000"/>
          <w:sz w:val="22"/>
          <w:szCs w:val="22"/>
          <w:shd w:val="clear" w:color="auto" w:fill="FFFFFF"/>
          <w:lang w:val="nl-NL"/>
        </w:rPr>
        <w:t>Aanvraag indienen</w:t>
      </w:r>
      <w:r w:rsidRPr="0098478F">
        <w:rPr>
          <w:rStyle w:val="apple-converted-space"/>
          <w:color w:val="000000"/>
          <w:sz w:val="22"/>
          <w:szCs w:val="22"/>
          <w:shd w:val="clear" w:color="auto" w:fill="FFFFFF"/>
          <w:lang w:val="nl-NL"/>
        </w:rPr>
        <w:t> </w:t>
      </w:r>
      <w:r w:rsidRPr="0098478F">
        <w:rPr>
          <w:b/>
          <w:bCs/>
          <w:color w:val="000000"/>
          <w:sz w:val="22"/>
          <w:szCs w:val="22"/>
          <w:shd w:val="clear" w:color="auto" w:fill="FFFFFF"/>
          <w:lang w:val="nl-NL"/>
        </w:rPr>
        <w:t>vóór het einde van het tweede kwartaal</w:t>
      </w:r>
      <w:r w:rsidRPr="0098478F">
        <w:rPr>
          <w:rStyle w:val="apple-converted-space"/>
          <w:color w:val="000000"/>
          <w:sz w:val="22"/>
          <w:szCs w:val="22"/>
          <w:shd w:val="clear" w:color="auto" w:fill="FFFFFF"/>
          <w:lang w:val="nl-NL"/>
        </w:rPr>
        <w:t> </w:t>
      </w:r>
      <w:r w:rsidRPr="0098478F">
        <w:rPr>
          <w:color w:val="000000"/>
          <w:sz w:val="22"/>
          <w:szCs w:val="22"/>
          <w:shd w:val="clear" w:color="auto" w:fill="FFFFFF"/>
          <w:lang w:val="nl-NL"/>
        </w:rPr>
        <w:t>volgend op het kwartaal van de tijdelijke onderbreking door het coronavirus.</w:t>
      </w:r>
      <w:r w:rsidRPr="0098478F">
        <w:rPr>
          <w:rStyle w:val="apple-converted-space"/>
          <w:color w:val="000000"/>
          <w:sz w:val="22"/>
          <w:szCs w:val="22"/>
          <w:lang w:val="nl-NL"/>
        </w:rPr>
        <w:t> </w:t>
      </w:r>
      <w:r w:rsidRPr="0098478F">
        <w:rPr>
          <w:color w:val="000000"/>
          <w:sz w:val="22"/>
          <w:szCs w:val="22"/>
          <w:shd w:val="clear" w:color="auto" w:fill="FFFFFF"/>
          <w:lang w:val="nl-NL"/>
        </w:rPr>
        <w:t>Voor maart dient de aanvraag dus ten laatste tegen 30/09/2020 te gebeuren, voor april tegen 31/12/2020.</w:t>
      </w:r>
    </w:p>
    <w:p w14:paraId="6DDC8A0E" w14:textId="2E49D324" w:rsidR="001C1CB8" w:rsidRPr="00754771" w:rsidRDefault="001C1CB8" w:rsidP="00FA280E">
      <w:pPr>
        <w:pStyle w:val="ListParagraph"/>
        <w:numPr>
          <w:ilvl w:val="0"/>
          <w:numId w:val="29"/>
        </w:numPr>
        <w:snapToGrid w:val="0"/>
        <w:spacing w:before="240" w:beforeAutospacing="0" w:after="120" w:afterAutospacing="0"/>
        <w:ind w:left="357" w:hanging="357"/>
        <w:rPr>
          <w:i/>
          <w:iCs/>
          <w:color w:val="000000"/>
          <w:u w:val="single"/>
          <w:lang w:val="nl-NL"/>
        </w:rPr>
      </w:pPr>
      <w:r w:rsidRPr="00754771">
        <w:rPr>
          <w:i/>
          <w:iCs/>
          <w:color w:val="000000"/>
          <w:u w:val="single"/>
          <w:lang w:val="nl-NL"/>
        </w:rPr>
        <w:t>Hoe aanvragen?</w:t>
      </w:r>
    </w:p>
    <w:p w14:paraId="343C29DF" w14:textId="0A8268B1" w:rsidR="001C1CB8" w:rsidRPr="00E56E08" w:rsidRDefault="001C1CB8" w:rsidP="00FA280E">
      <w:pPr>
        <w:pStyle w:val="ListParagraph"/>
        <w:numPr>
          <w:ilvl w:val="0"/>
          <w:numId w:val="16"/>
        </w:numPr>
        <w:snapToGrid w:val="0"/>
        <w:spacing w:before="120" w:beforeAutospacing="0" w:after="120" w:afterAutospacing="0"/>
        <w:ind w:left="1080"/>
        <w:rPr>
          <w:color w:val="000000"/>
          <w:sz w:val="22"/>
          <w:szCs w:val="22"/>
          <w:lang w:val="nl-NL"/>
        </w:rPr>
      </w:pPr>
      <w:r w:rsidRPr="00E56E08">
        <w:rPr>
          <w:b/>
          <w:bCs/>
          <w:color w:val="000000"/>
          <w:sz w:val="22"/>
          <w:szCs w:val="22"/>
          <w:lang w:val="nl-NL"/>
        </w:rPr>
        <w:t xml:space="preserve">Snelste manier: het online aanvraagformulier </w:t>
      </w:r>
      <w:r w:rsidR="005A7B11">
        <w:rPr>
          <w:b/>
          <w:bCs/>
          <w:color w:val="000000"/>
          <w:sz w:val="22"/>
          <w:szCs w:val="22"/>
          <w:lang w:val="nl-NL"/>
        </w:rPr>
        <w:t>via het sociaal secretariaat.</w:t>
      </w:r>
      <w:r w:rsidR="005A7B11" w:rsidRPr="00E56E08">
        <w:rPr>
          <w:color w:val="000000"/>
          <w:sz w:val="22"/>
          <w:szCs w:val="22"/>
          <w:lang w:val="nl-NL"/>
        </w:rPr>
        <w:t xml:space="preserve"> </w:t>
      </w:r>
    </w:p>
    <w:p w14:paraId="1612553B" w14:textId="59B2EA50" w:rsidR="001C1CB8" w:rsidRPr="00754771" w:rsidRDefault="001C1CB8" w:rsidP="00FA280E">
      <w:pPr>
        <w:pStyle w:val="ListParagraph"/>
        <w:numPr>
          <w:ilvl w:val="0"/>
          <w:numId w:val="29"/>
        </w:numPr>
        <w:snapToGrid w:val="0"/>
        <w:spacing w:before="240" w:beforeAutospacing="0" w:after="120" w:afterAutospacing="0"/>
        <w:ind w:left="357" w:hanging="357"/>
        <w:jc w:val="both"/>
        <w:rPr>
          <w:i/>
          <w:iCs/>
          <w:color w:val="000000"/>
          <w:u w:val="single"/>
          <w:lang w:val="nl-NL"/>
        </w:rPr>
      </w:pPr>
      <w:r w:rsidRPr="00754771">
        <w:rPr>
          <w:i/>
          <w:iCs/>
          <w:color w:val="000000"/>
          <w:u w:val="single"/>
          <w:lang w:val="nl-NL"/>
        </w:rPr>
        <w:t>Wat met de andere opties?</w:t>
      </w:r>
    </w:p>
    <w:p w14:paraId="585C8370" w14:textId="77777777" w:rsidR="001C1CB8" w:rsidRPr="00E56E08" w:rsidRDefault="001C1CB8" w:rsidP="007029F6">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Andere opties zoals webformulier is nog steeds mogelijk, maar komt tussen de duizenden aanvragen terecht.</w:t>
      </w:r>
    </w:p>
    <w:p w14:paraId="44452D7C" w14:textId="47F71662" w:rsidR="001C1CB8" w:rsidRPr="00E56E08" w:rsidRDefault="001C1CB8" w:rsidP="007029F6">
      <w:pPr>
        <w:snapToGrid w:val="0"/>
        <w:spacing w:before="120" w:after="120"/>
        <w:ind w:firstLine="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Aanvraag via mail gaat te lang moeten wachten op uitbetaling.</w:t>
      </w:r>
    </w:p>
    <w:p w14:paraId="2CEEBEE5" w14:textId="77777777" w:rsidR="001C1CB8" w:rsidRPr="00754771" w:rsidRDefault="001C1CB8" w:rsidP="00FA280E">
      <w:pPr>
        <w:pStyle w:val="ListParagraph"/>
        <w:numPr>
          <w:ilvl w:val="0"/>
          <w:numId w:val="29"/>
        </w:numPr>
        <w:snapToGrid w:val="0"/>
        <w:spacing w:before="240" w:beforeAutospacing="0" w:after="120" w:afterAutospacing="0"/>
        <w:ind w:left="357" w:hanging="357"/>
        <w:jc w:val="both"/>
        <w:rPr>
          <w:i/>
          <w:iCs/>
          <w:color w:val="000000"/>
          <w:u w:val="single"/>
          <w:lang w:val="nl-NL"/>
        </w:rPr>
      </w:pPr>
      <w:r w:rsidRPr="00754771">
        <w:rPr>
          <w:i/>
          <w:iCs/>
          <w:color w:val="000000"/>
          <w:u w:val="single"/>
          <w:lang w:val="nl-NL"/>
        </w:rPr>
        <w:t>Heeft de uitkering overbruggingsrecht een impact op het product IPT?</w:t>
      </w:r>
    </w:p>
    <w:p w14:paraId="473D7239" w14:textId="70E658ED" w:rsidR="001C1CB8" w:rsidRPr="00E56E08" w:rsidRDefault="001C1CB8" w:rsidP="007029F6">
      <w:pPr>
        <w:snapToGrid w:val="0"/>
        <w:spacing w:before="120" w:after="240"/>
        <w:ind w:left="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Volgens de huidige wetgeving en in het kader van een IPT wordt dit vervangingsinkomen jammer genoeg niet aanzien als een “normale regelmatige maandelijkse” bezoldiging met betrekking tot de 80%-regel. Omwille van het niet-beantwoorden aan deze voorwaarde voor de 80%-regel, kan dit enerzijds leiden tot de niet-aftrekbaarheid van de IPT-premies voor de onderneming en anderzijds tot het belasten van de premies als een voordeel van alle aard voor de bedrijfsleider. Voorlopig is er nog geen versoepeling over deze regels aangekondigd. </w:t>
      </w:r>
    </w:p>
    <w:p w14:paraId="1B53E2B4" w14:textId="77777777" w:rsidR="001C1CB8" w:rsidRPr="00754771" w:rsidRDefault="001C1CB8" w:rsidP="00FA280E">
      <w:pPr>
        <w:pStyle w:val="ListParagraph"/>
        <w:numPr>
          <w:ilvl w:val="0"/>
          <w:numId w:val="29"/>
        </w:numPr>
        <w:snapToGrid w:val="0"/>
        <w:spacing w:before="240" w:beforeAutospacing="0" w:after="120" w:afterAutospacing="0"/>
        <w:ind w:left="357" w:hanging="357"/>
        <w:jc w:val="both"/>
        <w:rPr>
          <w:i/>
          <w:iCs/>
          <w:color w:val="000000"/>
          <w:u w:val="single"/>
          <w:lang w:val="nl-NL"/>
        </w:rPr>
      </w:pPr>
      <w:r w:rsidRPr="00754771">
        <w:rPr>
          <w:i/>
          <w:iCs/>
          <w:color w:val="000000"/>
          <w:u w:val="single"/>
          <w:lang w:val="nl-NL"/>
        </w:rPr>
        <w:t>Hebben boekhouders en accountants recht op een uitkering overbruggingsrecht?</w:t>
      </w:r>
    </w:p>
    <w:p w14:paraId="60905962" w14:textId="5D965245" w:rsidR="001C1CB8" w:rsidRPr="00754771" w:rsidRDefault="001C1CB8" w:rsidP="007029F6">
      <w:pPr>
        <w:snapToGrid w:val="0"/>
        <w:spacing w:before="120" w:after="120"/>
        <w:ind w:left="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Aangezien boekhouders en accountants niet verplicht zijn om te sluiten, moet het gaan om een vrijwillige én volledige onderbreking gedurende minstens 7 opeenvolgende kalenderdagen.  Enkel taken van gering belang zijn dan nog mogelijk.  Het in dienst houden van (al) het personeel is een indicatie dat er van een volledige onderbreking geen sprake is en er ‘gewoon’ wordt doorgewerkt (cfr. FOD Sociale Zekerheid).</w:t>
      </w:r>
    </w:p>
    <w:p w14:paraId="07B49BC5" w14:textId="54045A31" w:rsidR="00754771" w:rsidRPr="00023BA1" w:rsidRDefault="00754771" w:rsidP="00FA280E">
      <w:pPr>
        <w:pStyle w:val="ListParagraph"/>
        <w:numPr>
          <w:ilvl w:val="0"/>
          <w:numId w:val="29"/>
        </w:numPr>
        <w:snapToGrid w:val="0"/>
        <w:spacing w:before="240" w:beforeAutospacing="0" w:after="120" w:afterAutospacing="0"/>
        <w:ind w:left="357" w:hanging="357"/>
        <w:rPr>
          <w:i/>
          <w:iCs/>
          <w:color w:val="000000"/>
          <w:u w:val="single"/>
          <w:lang w:val="nl-NL"/>
        </w:rPr>
      </w:pPr>
      <w:r w:rsidRPr="00023BA1">
        <w:rPr>
          <w:i/>
          <w:iCs/>
          <w:color w:val="000000"/>
          <w:u w:val="single"/>
          <w:lang w:val="nl-NL"/>
        </w:rPr>
        <w:t>Werkt je personeel van thuis uit?</w:t>
      </w:r>
    </w:p>
    <w:p w14:paraId="36C87709" w14:textId="77777777" w:rsidR="00754771" w:rsidRPr="00754771" w:rsidRDefault="00754771" w:rsidP="00023BA1">
      <w:pPr>
        <w:snapToGrid w:val="0"/>
        <w:ind w:left="357"/>
        <w:jc w:val="both"/>
        <w:rPr>
          <w:rFonts w:ascii="Times New Roman" w:hAnsi="Times New Roman" w:cs="Times New Roman"/>
          <w:color w:val="000000"/>
          <w:sz w:val="22"/>
          <w:szCs w:val="22"/>
          <w:lang w:val="nl-NL"/>
        </w:rPr>
      </w:pPr>
      <w:r w:rsidRPr="00754771">
        <w:rPr>
          <w:rFonts w:ascii="Times New Roman" w:hAnsi="Times New Roman" w:cs="Times New Roman"/>
          <w:color w:val="000000"/>
          <w:sz w:val="22"/>
          <w:szCs w:val="22"/>
          <w:lang w:val="nl-NL"/>
        </w:rPr>
        <w:lastRenderedPageBreak/>
        <w:t xml:space="preserve">Werkgevers kunnen tijdens de coronacrisis een tijdelijke onkostenvergoeding voor thuiswerk toekennen aan hun werknemers. Deze maandelijkse vergoeding is vrij van belasting en RSZ-bijdragen en bedraagt maandelijks € 126,94. </w:t>
      </w:r>
    </w:p>
    <w:p w14:paraId="438B5D06" w14:textId="77777777" w:rsidR="00754771" w:rsidRPr="00754771" w:rsidRDefault="00754771" w:rsidP="007029F6">
      <w:pPr>
        <w:snapToGrid w:val="0"/>
        <w:spacing w:before="120" w:after="120"/>
        <w:ind w:left="360"/>
        <w:jc w:val="both"/>
        <w:rPr>
          <w:rFonts w:ascii="Times New Roman" w:hAnsi="Times New Roman" w:cs="Times New Roman"/>
          <w:color w:val="000000"/>
          <w:sz w:val="22"/>
          <w:szCs w:val="22"/>
          <w:lang w:val="nl-NL"/>
        </w:rPr>
      </w:pPr>
      <w:r w:rsidRPr="00754771">
        <w:rPr>
          <w:rFonts w:ascii="Times New Roman" w:hAnsi="Times New Roman" w:cs="Times New Roman"/>
          <w:color w:val="000000"/>
          <w:sz w:val="22"/>
          <w:szCs w:val="22"/>
          <w:lang w:val="nl-NL"/>
        </w:rPr>
        <w:t>De aanpassing van deze maatregel geldt zolang de federale maatregelen ter preventie van de verspreiding van het coronavirus van kracht zijn.</w:t>
      </w:r>
    </w:p>
    <w:p w14:paraId="547C9754" w14:textId="77777777" w:rsidR="00754771" w:rsidRPr="00754771" w:rsidRDefault="00754771" w:rsidP="007029F6">
      <w:pPr>
        <w:snapToGrid w:val="0"/>
        <w:spacing w:before="120" w:after="120"/>
        <w:ind w:left="360"/>
        <w:jc w:val="both"/>
        <w:rPr>
          <w:rFonts w:ascii="Times New Roman" w:hAnsi="Times New Roman" w:cs="Times New Roman"/>
          <w:b/>
          <w:bCs/>
          <w:color w:val="000000"/>
          <w:sz w:val="22"/>
          <w:szCs w:val="22"/>
          <w:lang w:val="nl-NL"/>
        </w:rPr>
      </w:pPr>
      <w:r w:rsidRPr="00754771">
        <w:rPr>
          <w:rFonts w:ascii="Times New Roman" w:hAnsi="Times New Roman" w:cs="Times New Roman"/>
          <w:b/>
          <w:bCs/>
          <w:color w:val="000000"/>
          <w:sz w:val="22"/>
          <w:szCs w:val="22"/>
          <w:lang w:val="nl-NL"/>
        </w:rPr>
        <w:t>Wie komt in aanmerking?</w:t>
      </w:r>
    </w:p>
    <w:p w14:paraId="4AC65DC9" w14:textId="77777777" w:rsidR="00754771" w:rsidRPr="00754771" w:rsidRDefault="00754771" w:rsidP="007029F6">
      <w:pPr>
        <w:snapToGrid w:val="0"/>
        <w:spacing w:before="120" w:after="120"/>
        <w:ind w:left="720"/>
        <w:jc w:val="both"/>
        <w:rPr>
          <w:rFonts w:ascii="Times New Roman" w:hAnsi="Times New Roman" w:cs="Times New Roman"/>
          <w:color w:val="000000"/>
          <w:sz w:val="22"/>
          <w:szCs w:val="22"/>
          <w:lang w:val="nl-NL"/>
        </w:rPr>
      </w:pPr>
      <w:r w:rsidRPr="00754771">
        <w:rPr>
          <w:rFonts w:ascii="Times New Roman" w:hAnsi="Times New Roman" w:cs="Times New Roman"/>
          <w:color w:val="000000"/>
          <w:sz w:val="22"/>
          <w:szCs w:val="22"/>
          <w:lang w:val="nl-NL"/>
        </w:rPr>
        <w:t>Deze maatregel geldt voor alle werknemers die van thuis uit werken.</w:t>
      </w:r>
    </w:p>
    <w:p w14:paraId="3708D3EB" w14:textId="77777777" w:rsidR="00754771" w:rsidRPr="00754771" w:rsidRDefault="00754771" w:rsidP="007029F6">
      <w:pPr>
        <w:snapToGrid w:val="0"/>
        <w:spacing w:before="120" w:after="120"/>
        <w:ind w:left="720"/>
        <w:jc w:val="both"/>
        <w:rPr>
          <w:rFonts w:ascii="Times New Roman" w:hAnsi="Times New Roman" w:cs="Times New Roman"/>
          <w:color w:val="000000"/>
          <w:sz w:val="22"/>
          <w:szCs w:val="22"/>
          <w:lang w:val="nl-NL"/>
        </w:rPr>
      </w:pPr>
      <w:r w:rsidRPr="00754771">
        <w:rPr>
          <w:rFonts w:ascii="Times New Roman" w:hAnsi="Times New Roman" w:cs="Times New Roman"/>
          <w:color w:val="000000"/>
          <w:sz w:val="22"/>
          <w:szCs w:val="22"/>
          <w:lang w:val="nl-NL"/>
        </w:rPr>
        <w:t>De maatregel is dus ook van toepassing op werknemers die vóór de Covid-19 maatregelen niet van thuis uit werkten. De werkgever en werknemer moeten dus geen formele telewerkovereenkomst hebben afgesloten.</w:t>
      </w:r>
    </w:p>
    <w:p w14:paraId="68B6A76D" w14:textId="77777777" w:rsidR="00754771" w:rsidRPr="00754771" w:rsidRDefault="00754771" w:rsidP="007029F6">
      <w:pPr>
        <w:snapToGrid w:val="0"/>
        <w:spacing w:before="120" w:after="120"/>
        <w:ind w:left="720"/>
        <w:jc w:val="both"/>
        <w:rPr>
          <w:rFonts w:ascii="Times New Roman" w:hAnsi="Times New Roman" w:cs="Times New Roman"/>
          <w:color w:val="000000"/>
          <w:sz w:val="22"/>
          <w:szCs w:val="22"/>
          <w:lang w:val="nl-NL"/>
        </w:rPr>
      </w:pPr>
      <w:r w:rsidRPr="00754771">
        <w:rPr>
          <w:rFonts w:ascii="Times New Roman" w:hAnsi="Times New Roman" w:cs="Times New Roman"/>
          <w:color w:val="000000"/>
          <w:sz w:val="22"/>
          <w:szCs w:val="22"/>
          <w:lang w:val="nl-NL"/>
        </w:rPr>
        <w:t>Er wordt geen verschil gemaakt tussen de verschillende categorieën van functies.</w:t>
      </w:r>
    </w:p>
    <w:p w14:paraId="4241DE42" w14:textId="77777777" w:rsidR="00754771" w:rsidRPr="00754771" w:rsidRDefault="00754771" w:rsidP="007029F6">
      <w:pPr>
        <w:snapToGrid w:val="0"/>
        <w:spacing w:before="120" w:after="120"/>
        <w:ind w:left="360"/>
        <w:jc w:val="both"/>
        <w:rPr>
          <w:rFonts w:ascii="Times New Roman" w:hAnsi="Times New Roman" w:cs="Times New Roman"/>
          <w:b/>
          <w:bCs/>
          <w:color w:val="000000"/>
          <w:sz w:val="22"/>
          <w:szCs w:val="22"/>
          <w:lang w:val="nl-NL"/>
        </w:rPr>
      </w:pPr>
      <w:r w:rsidRPr="00754771">
        <w:rPr>
          <w:rFonts w:ascii="Times New Roman" w:hAnsi="Times New Roman" w:cs="Times New Roman"/>
          <w:b/>
          <w:bCs/>
          <w:color w:val="000000"/>
          <w:sz w:val="22"/>
          <w:szCs w:val="22"/>
          <w:lang w:val="nl-NL"/>
        </w:rPr>
        <w:t>Wat komt in aanmerking?</w:t>
      </w:r>
    </w:p>
    <w:p w14:paraId="73F865C3" w14:textId="77777777" w:rsidR="00754771" w:rsidRPr="00754771" w:rsidRDefault="00754771" w:rsidP="007029F6">
      <w:pPr>
        <w:snapToGrid w:val="0"/>
        <w:spacing w:before="120" w:after="120"/>
        <w:ind w:left="720"/>
        <w:jc w:val="both"/>
        <w:rPr>
          <w:rFonts w:ascii="Times New Roman" w:hAnsi="Times New Roman" w:cs="Times New Roman"/>
          <w:color w:val="000000"/>
          <w:sz w:val="22"/>
          <w:szCs w:val="22"/>
          <w:lang w:val="nl-NL"/>
        </w:rPr>
      </w:pPr>
      <w:r w:rsidRPr="00754771">
        <w:rPr>
          <w:rFonts w:ascii="Times New Roman" w:hAnsi="Times New Roman" w:cs="Times New Roman"/>
          <w:color w:val="000000"/>
          <w:sz w:val="22"/>
          <w:szCs w:val="22"/>
          <w:lang w:val="nl-NL"/>
        </w:rPr>
        <w:t>Bureauvergoeding</w:t>
      </w:r>
    </w:p>
    <w:p w14:paraId="1B64D73D" w14:textId="77777777" w:rsidR="00754771" w:rsidRPr="00754771" w:rsidRDefault="00754771" w:rsidP="007029F6">
      <w:pPr>
        <w:snapToGrid w:val="0"/>
        <w:spacing w:before="120" w:after="120"/>
        <w:ind w:left="720"/>
        <w:jc w:val="both"/>
        <w:rPr>
          <w:rFonts w:ascii="Times New Roman" w:hAnsi="Times New Roman" w:cs="Times New Roman"/>
          <w:color w:val="000000"/>
          <w:sz w:val="22"/>
          <w:szCs w:val="22"/>
          <w:lang w:val="nl-NL"/>
        </w:rPr>
      </w:pPr>
      <w:r w:rsidRPr="00754771">
        <w:rPr>
          <w:rFonts w:ascii="Times New Roman" w:hAnsi="Times New Roman" w:cs="Times New Roman"/>
          <w:color w:val="000000"/>
          <w:sz w:val="22"/>
          <w:szCs w:val="22"/>
          <w:lang w:val="nl-NL"/>
        </w:rPr>
        <w:t>Deze bureauvergoeding van € 126,94 per maand dekt de kosten en het gebruik van een bureau in de privéwoning van de werknemer, de kosten voor klein kantoormateriaal, de kosten voor het onderhoud en de reiniging van het bureau, de kosten voor elektriciteit, water en verwarming, de verzekeringen, de onroerende voorheffing, ...</w:t>
      </w:r>
    </w:p>
    <w:p w14:paraId="06A1FA22" w14:textId="77777777" w:rsidR="00754771" w:rsidRPr="00754771" w:rsidRDefault="00754771" w:rsidP="005A7B11">
      <w:pPr>
        <w:snapToGrid w:val="0"/>
        <w:spacing w:before="120" w:after="120"/>
        <w:ind w:left="720"/>
        <w:rPr>
          <w:rFonts w:ascii="Times New Roman" w:hAnsi="Times New Roman" w:cs="Times New Roman"/>
          <w:color w:val="000000"/>
          <w:sz w:val="22"/>
          <w:szCs w:val="22"/>
          <w:lang w:val="nl-NL"/>
        </w:rPr>
      </w:pPr>
      <w:r w:rsidRPr="00754771">
        <w:rPr>
          <w:rFonts w:ascii="Times New Roman" w:hAnsi="Times New Roman" w:cs="Times New Roman"/>
          <w:color w:val="000000"/>
          <w:sz w:val="22"/>
          <w:szCs w:val="22"/>
          <w:lang w:val="nl-NL"/>
        </w:rPr>
        <w:t>De bureauvergoeding is vrij van RSZ-bijdragen en belasting.</w:t>
      </w:r>
    </w:p>
    <w:p w14:paraId="0AEDD021" w14:textId="7903BF7B" w:rsidR="001C1CB8" w:rsidRPr="00E56E08" w:rsidRDefault="00754771" w:rsidP="005A7B11">
      <w:pPr>
        <w:snapToGrid w:val="0"/>
        <w:spacing w:before="120" w:after="120"/>
        <w:ind w:left="360"/>
        <w:rPr>
          <w:rFonts w:ascii="Times New Roman" w:hAnsi="Times New Roman" w:cs="Times New Roman"/>
          <w:color w:val="000000"/>
          <w:sz w:val="22"/>
          <w:szCs w:val="22"/>
          <w:lang w:val="nl-NL"/>
        </w:rPr>
      </w:pPr>
      <w:r w:rsidRPr="00754771">
        <w:rPr>
          <w:rFonts w:ascii="Times New Roman" w:hAnsi="Times New Roman" w:cs="Times New Roman"/>
          <w:i/>
          <w:iCs/>
          <w:color w:val="000000"/>
          <w:sz w:val="22"/>
          <w:szCs w:val="22"/>
          <w:lang w:val="nl-NL"/>
        </w:rPr>
        <w:t>Meer info</w:t>
      </w:r>
      <w:r w:rsidRPr="00754771">
        <w:rPr>
          <w:rFonts w:ascii="Times New Roman" w:hAnsi="Times New Roman" w:cs="Times New Roman"/>
          <w:color w:val="000000"/>
          <w:sz w:val="22"/>
          <w:szCs w:val="22"/>
          <w:lang w:val="nl-NL"/>
        </w:rPr>
        <w:t xml:space="preserve">: </w:t>
      </w:r>
      <w:hyperlink r:id="rId8" w:history="1">
        <w:r w:rsidR="005A7B11" w:rsidRPr="00754771">
          <w:rPr>
            <w:rStyle w:val="Hyperlink"/>
            <w:rFonts w:ascii="Times New Roman" w:hAnsi="Times New Roman" w:cs="Times New Roman"/>
            <w:sz w:val="22"/>
            <w:szCs w:val="22"/>
            <w:lang w:val="nl-NL"/>
          </w:rPr>
          <w:t>https://rsz.fgov.be/nl/werkgeve</w:t>
        </w:r>
        <w:r w:rsidR="005A7B11" w:rsidRPr="00754771">
          <w:rPr>
            <w:rStyle w:val="Hyperlink"/>
            <w:rFonts w:ascii="Times New Roman" w:hAnsi="Times New Roman" w:cs="Times New Roman"/>
            <w:sz w:val="22"/>
            <w:szCs w:val="22"/>
            <w:lang w:val="nl-NL"/>
          </w:rPr>
          <w:t>r</w:t>
        </w:r>
        <w:r w:rsidR="005A7B11" w:rsidRPr="00754771">
          <w:rPr>
            <w:rStyle w:val="Hyperlink"/>
            <w:rFonts w:ascii="Times New Roman" w:hAnsi="Times New Roman" w:cs="Times New Roman"/>
            <w:sz w:val="22"/>
            <w:szCs w:val="22"/>
            <w:lang w:val="nl-NL"/>
          </w:rPr>
          <w:t>s-en-de-rsz/coronavirus-maatregelen-voor-werkgevers/vergoeding-voor-thuiswerk</w:t>
        </w:r>
      </w:hyperlink>
    </w:p>
    <w:p w14:paraId="2EC3A82D" w14:textId="72109338" w:rsidR="001C1CB8" w:rsidRPr="00BE5E2D" w:rsidRDefault="001C1CB8" w:rsidP="00FA280E">
      <w:pPr>
        <w:pStyle w:val="ListParagraph"/>
        <w:numPr>
          <w:ilvl w:val="0"/>
          <w:numId w:val="26"/>
        </w:numPr>
        <w:snapToGrid w:val="0"/>
        <w:spacing w:before="240" w:beforeAutospacing="0" w:after="120" w:afterAutospacing="0"/>
        <w:ind w:left="357" w:hanging="357"/>
        <w:rPr>
          <w:color w:val="000000" w:themeColor="text1"/>
          <w:lang w:val="nl-NL"/>
        </w:rPr>
      </w:pPr>
      <w:r w:rsidRPr="00E56E08">
        <w:rPr>
          <w:b/>
          <w:bCs/>
          <w:color w:val="000000"/>
          <w:sz w:val="22"/>
          <w:szCs w:val="22"/>
          <w:lang w:val="nl-NL"/>
        </w:rPr>
        <w:t> </w:t>
      </w:r>
      <w:r w:rsidRPr="00BE5E2D">
        <w:rPr>
          <w:b/>
          <w:bCs/>
          <w:color w:val="000000" w:themeColor="text1"/>
          <w:u w:val="single"/>
          <w:lang w:val="nl-NL"/>
        </w:rPr>
        <w:t>Arbeidsongeschiktheid:</w:t>
      </w:r>
    </w:p>
    <w:p w14:paraId="5A6C92E2" w14:textId="61F25F13" w:rsidR="001C1CB8" w:rsidRPr="00BE5E2D" w:rsidRDefault="001C1CB8" w:rsidP="005A7B11">
      <w:pPr>
        <w:pStyle w:val="ListParagraph"/>
        <w:snapToGrid w:val="0"/>
        <w:spacing w:before="0" w:beforeAutospacing="0" w:after="120" w:afterAutospacing="0"/>
        <w:ind w:left="357"/>
        <w:jc w:val="both"/>
        <w:rPr>
          <w:color w:val="000000"/>
          <w:sz w:val="22"/>
          <w:szCs w:val="22"/>
          <w:lang w:val="nl-NL"/>
        </w:rPr>
      </w:pPr>
      <w:r w:rsidRPr="00E56E08">
        <w:rPr>
          <w:color w:val="000000"/>
          <w:sz w:val="22"/>
          <w:szCs w:val="22"/>
          <w:lang w:val="nl-NL"/>
        </w:rPr>
        <w:t>Indien je toch getroffen bent door ziekte (langer dan 7dagen), dan heb je recht op een uitkering via het ziekenfonds vanaf de eerste dag. Ben je minder dan 8 dagen ziek,</w:t>
      </w:r>
      <w:r w:rsidR="00BE5E2D">
        <w:rPr>
          <w:color w:val="000000"/>
          <w:sz w:val="22"/>
          <w:szCs w:val="22"/>
          <w:lang w:val="nl-NL"/>
        </w:rPr>
        <w:t xml:space="preserve"> </w:t>
      </w:r>
      <w:r w:rsidRPr="00BE5E2D">
        <w:rPr>
          <w:color w:val="000000"/>
          <w:sz w:val="22"/>
          <w:szCs w:val="22"/>
          <w:lang w:val="nl-NL"/>
        </w:rPr>
        <w:t>dan heb je</w:t>
      </w:r>
      <w:r w:rsidRPr="00BE5E2D">
        <w:rPr>
          <w:rStyle w:val="apple-converted-space"/>
          <w:color w:val="000000"/>
          <w:sz w:val="22"/>
          <w:szCs w:val="22"/>
          <w:lang w:val="nl-NL"/>
        </w:rPr>
        <w:t> </w:t>
      </w:r>
      <w:r w:rsidRPr="00BE5E2D">
        <w:rPr>
          <w:b/>
          <w:bCs/>
          <w:color w:val="000000"/>
          <w:sz w:val="22"/>
          <w:szCs w:val="22"/>
          <w:u w:val="single"/>
          <w:lang w:val="nl-NL"/>
        </w:rPr>
        <w:t>geen</w:t>
      </w:r>
      <w:r w:rsidRPr="00BE5E2D">
        <w:rPr>
          <w:rStyle w:val="apple-converted-space"/>
          <w:color w:val="000000"/>
          <w:sz w:val="22"/>
          <w:szCs w:val="22"/>
          <w:lang w:val="nl-NL"/>
        </w:rPr>
        <w:t> </w:t>
      </w:r>
      <w:r w:rsidRPr="00BE5E2D">
        <w:rPr>
          <w:color w:val="000000"/>
          <w:sz w:val="22"/>
          <w:szCs w:val="22"/>
          <w:lang w:val="nl-NL"/>
        </w:rPr>
        <w:t>recht op uitkeringen (carensperiode).</w:t>
      </w:r>
      <w:r w:rsidRPr="00BE5E2D">
        <w:rPr>
          <w:rStyle w:val="apple-converted-space"/>
          <w:color w:val="000000"/>
          <w:sz w:val="22"/>
          <w:szCs w:val="22"/>
          <w:lang w:val="nl-NL"/>
        </w:rPr>
        <w:t> </w:t>
      </w:r>
    </w:p>
    <w:p w14:paraId="124BD1FA" w14:textId="77777777" w:rsidR="001C1CB8" w:rsidRPr="00BE5E2D" w:rsidRDefault="001C1CB8" w:rsidP="005A7B11">
      <w:pPr>
        <w:pStyle w:val="ListParagraph"/>
        <w:snapToGrid w:val="0"/>
        <w:spacing w:before="0" w:beforeAutospacing="0" w:after="120" w:afterAutospacing="0"/>
        <w:ind w:left="357"/>
        <w:rPr>
          <w:i/>
          <w:iCs/>
          <w:color w:val="000000"/>
          <w:sz w:val="22"/>
          <w:szCs w:val="22"/>
          <w:lang w:val="nl-NL"/>
        </w:rPr>
      </w:pPr>
      <w:r w:rsidRPr="00BE5E2D">
        <w:rPr>
          <w:i/>
          <w:iCs/>
          <w:color w:val="000000"/>
          <w:sz w:val="22"/>
          <w:szCs w:val="22"/>
          <w:u w:val="single"/>
          <w:lang w:val="nl-NL"/>
        </w:rPr>
        <w:t>Uitkering:</w:t>
      </w:r>
    </w:p>
    <w:p w14:paraId="01C3308D" w14:textId="71DD982D" w:rsidR="001C1CB8" w:rsidRPr="00E56E08" w:rsidRDefault="001C1CB8" w:rsidP="00FA280E">
      <w:pPr>
        <w:pStyle w:val="ListParagraph"/>
        <w:numPr>
          <w:ilvl w:val="0"/>
          <w:numId w:val="30"/>
        </w:numPr>
        <w:snapToGrid w:val="0"/>
        <w:spacing w:before="0" w:beforeAutospacing="0" w:after="0" w:afterAutospacing="0"/>
        <w:ind w:left="1077" w:hanging="357"/>
        <w:rPr>
          <w:color w:val="000000"/>
          <w:sz w:val="22"/>
          <w:szCs w:val="22"/>
          <w:lang w:val="nl-NL"/>
        </w:rPr>
      </w:pPr>
      <w:r w:rsidRPr="00E56E08">
        <w:rPr>
          <w:color w:val="000000"/>
          <w:sz w:val="22"/>
          <w:szCs w:val="22"/>
          <w:lang w:val="nl-NL"/>
        </w:rPr>
        <w:t xml:space="preserve">Met </w:t>
      </w:r>
      <w:r w:rsidR="00775BDD" w:rsidRPr="00E56E08">
        <w:rPr>
          <w:color w:val="000000"/>
          <w:sz w:val="22"/>
          <w:szCs w:val="22"/>
          <w:lang w:val="nl-NL"/>
        </w:rPr>
        <w:t>gezinslast:</w:t>
      </w:r>
      <w:r w:rsidRPr="00E56E08">
        <w:rPr>
          <w:color w:val="000000"/>
          <w:sz w:val="22"/>
          <w:szCs w:val="22"/>
          <w:lang w:val="nl-NL"/>
        </w:rPr>
        <w:t xml:space="preserve"> 62,08€ per dag</w:t>
      </w:r>
      <w:r w:rsidRPr="00E56E08">
        <w:rPr>
          <w:rStyle w:val="apple-converted-space"/>
          <w:color w:val="000000"/>
          <w:sz w:val="22"/>
          <w:szCs w:val="22"/>
          <w:lang w:val="nl-NL"/>
        </w:rPr>
        <w:t> </w:t>
      </w:r>
    </w:p>
    <w:p w14:paraId="382A44B3" w14:textId="467CFF24" w:rsidR="001C1CB8" w:rsidRPr="00E56E08" w:rsidRDefault="00775BDD" w:rsidP="00FA280E">
      <w:pPr>
        <w:pStyle w:val="ListParagraph"/>
        <w:numPr>
          <w:ilvl w:val="0"/>
          <w:numId w:val="30"/>
        </w:numPr>
        <w:snapToGrid w:val="0"/>
        <w:spacing w:before="0" w:beforeAutospacing="0" w:after="0" w:afterAutospacing="0"/>
        <w:ind w:left="1077" w:hanging="357"/>
        <w:rPr>
          <w:color w:val="000000"/>
          <w:sz w:val="22"/>
          <w:szCs w:val="22"/>
          <w:lang w:val="nl-NL"/>
        </w:rPr>
      </w:pPr>
      <w:r w:rsidRPr="00E56E08">
        <w:rPr>
          <w:color w:val="000000"/>
          <w:sz w:val="22"/>
          <w:szCs w:val="22"/>
          <w:lang w:val="nl-NL"/>
        </w:rPr>
        <w:t>Alleenstaande:</w:t>
      </w:r>
      <w:r w:rsidR="001C1CB8" w:rsidRPr="00E56E08">
        <w:rPr>
          <w:color w:val="000000"/>
          <w:sz w:val="22"/>
          <w:szCs w:val="22"/>
          <w:lang w:val="nl-NL"/>
        </w:rPr>
        <w:t xml:space="preserve"> 49,68€ per dag</w:t>
      </w:r>
    </w:p>
    <w:p w14:paraId="489A58B4" w14:textId="07C4E20A" w:rsidR="001C1CB8" w:rsidRPr="00E56E08" w:rsidRDefault="00775BDD" w:rsidP="00FA280E">
      <w:pPr>
        <w:pStyle w:val="ListParagraph"/>
        <w:numPr>
          <w:ilvl w:val="0"/>
          <w:numId w:val="30"/>
        </w:numPr>
        <w:snapToGrid w:val="0"/>
        <w:spacing w:before="0" w:beforeAutospacing="0" w:after="0" w:afterAutospacing="0"/>
        <w:ind w:left="1077" w:hanging="357"/>
        <w:rPr>
          <w:color w:val="000000"/>
          <w:sz w:val="22"/>
          <w:szCs w:val="22"/>
          <w:lang w:val="nl-NL"/>
        </w:rPr>
      </w:pPr>
      <w:r w:rsidRPr="00E56E08">
        <w:rPr>
          <w:color w:val="000000"/>
          <w:sz w:val="22"/>
          <w:szCs w:val="22"/>
          <w:lang w:val="nl-NL"/>
        </w:rPr>
        <w:t>Samenwonende:</w:t>
      </w:r>
      <w:r w:rsidR="001C1CB8" w:rsidRPr="00E56E08">
        <w:rPr>
          <w:color w:val="000000"/>
          <w:sz w:val="22"/>
          <w:szCs w:val="22"/>
          <w:lang w:val="nl-NL"/>
        </w:rPr>
        <w:t xml:space="preserve"> 38,10€ per dag</w:t>
      </w:r>
      <w:r w:rsidR="001C1CB8" w:rsidRPr="00E56E08">
        <w:rPr>
          <w:rStyle w:val="apple-converted-space"/>
          <w:color w:val="000000"/>
          <w:sz w:val="22"/>
          <w:szCs w:val="22"/>
          <w:lang w:val="nl-NL"/>
        </w:rPr>
        <w:t> </w:t>
      </w:r>
    </w:p>
    <w:p w14:paraId="6449BB6B" w14:textId="77777777" w:rsidR="001C1CB8" w:rsidRPr="00BE5E2D" w:rsidRDefault="001C1CB8" w:rsidP="00BE5E2D">
      <w:pPr>
        <w:snapToGrid w:val="0"/>
        <w:spacing w:before="120" w:after="120"/>
        <w:ind w:left="360"/>
        <w:jc w:val="both"/>
        <w:rPr>
          <w:rFonts w:ascii="Times New Roman" w:hAnsi="Times New Roman" w:cs="Times New Roman"/>
          <w:i/>
          <w:iCs/>
          <w:color w:val="000000"/>
          <w:sz w:val="22"/>
          <w:szCs w:val="22"/>
          <w:lang w:val="nl-NL"/>
        </w:rPr>
      </w:pPr>
      <w:r w:rsidRPr="00BE5E2D">
        <w:rPr>
          <w:rFonts w:ascii="Times New Roman" w:hAnsi="Times New Roman" w:cs="Times New Roman"/>
          <w:i/>
          <w:iCs/>
          <w:color w:val="000000"/>
          <w:sz w:val="22"/>
          <w:szCs w:val="22"/>
          <w:u w:val="single"/>
          <w:lang w:val="nl-NL"/>
        </w:rPr>
        <w:t>Wie:</w:t>
      </w:r>
    </w:p>
    <w:p w14:paraId="7BA7E364" w14:textId="0068EA98" w:rsidR="001C1CB8" w:rsidRPr="00E56E08" w:rsidRDefault="001C1CB8" w:rsidP="00FA280E">
      <w:pPr>
        <w:pStyle w:val="ListParagraph"/>
        <w:numPr>
          <w:ilvl w:val="0"/>
          <w:numId w:val="17"/>
        </w:numPr>
        <w:snapToGrid w:val="0"/>
        <w:spacing w:before="0" w:beforeAutospacing="0" w:after="0" w:afterAutospacing="0"/>
        <w:ind w:left="1077" w:hanging="357"/>
        <w:jc w:val="both"/>
        <w:rPr>
          <w:color w:val="000000"/>
          <w:sz w:val="22"/>
          <w:szCs w:val="22"/>
          <w:lang w:val="nl-NL"/>
        </w:rPr>
      </w:pPr>
      <w:r w:rsidRPr="00E56E08">
        <w:rPr>
          <w:color w:val="000000"/>
          <w:sz w:val="22"/>
          <w:szCs w:val="22"/>
          <w:lang w:val="nl-NL"/>
        </w:rPr>
        <w:t>Zelfstandigen in hoofdberoep en meewerkende echtgenoten in maxi-statuut</w:t>
      </w:r>
      <w:r w:rsidR="00526BA2">
        <w:rPr>
          <w:color w:val="000000"/>
          <w:sz w:val="22"/>
          <w:szCs w:val="22"/>
          <w:lang w:val="nl-NL"/>
        </w:rPr>
        <w:t>.</w:t>
      </w:r>
    </w:p>
    <w:p w14:paraId="72CB6644" w14:textId="21E6CFE7" w:rsidR="001C1CB8" w:rsidRPr="00E56E08" w:rsidRDefault="001C1CB8" w:rsidP="00FA280E">
      <w:pPr>
        <w:pStyle w:val="ListParagraph"/>
        <w:numPr>
          <w:ilvl w:val="0"/>
          <w:numId w:val="17"/>
        </w:numPr>
        <w:snapToGrid w:val="0"/>
        <w:spacing w:before="0" w:beforeAutospacing="0" w:after="0" w:afterAutospacing="0"/>
        <w:ind w:left="1077" w:hanging="357"/>
        <w:jc w:val="both"/>
        <w:rPr>
          <w:color w:val="000000"/>
          <w:sz w:val="22"/>
          <w:szCs w:val="22"/>
          <w:lang w:val="nl-NL"/>
        </w:rPr>
      </w:pPr>
      <w:r w:rsidRPr="00E56E08">
        <w:rPr>
          <w:color w:val="000000"/>
          <w:sz w:val="22"/>
          <w:szCs w:val="22"/>
          <w:lang w:val="nl-NL"/>
        </w:rPr>
        <w:t>Zelfstandigen in hoofdberoep die verminderde bijdragen betalen in het kader van de zogenaamde ‘gelijkstelling met een bijberoep’ (artikel 37), kunnen</w:t>
      </w:r>
      <w:r w:rsidR="00BE5E2D">
        <w:rPr>
          <w:color w:val="000000"/>
          <w:sz w:val="22"/>
          <w:szCs w:val="22"/>
          <w:lang w:val="nl-NL"/>
        </w:rPr>
        <w:t xml:space="preserve"> </w:t>
      </w:r>
      <w:r w:rsidRPr="00E56E08">
        <w:rPr>
          <w:color w:val="000000"/>
          <w:sz w:val="22"/>
          <w:szCs w:val="22"/>
          <w:u w:val="single"/>
          <w:lang w:val="nl-NL"/>
        </w:rPr>
        <w:t>geen</w:t>
      </w:r>
      <w:r w:rsidRPr="00E56E08">
        <w:rPr>
          <w:rStyle w:val="apple-converted-space"/>
          <w:color w:val="000000"/>
          <w:sz w:val="22"/>
          <w:szCs w:val="22"/>
          <w:lang w:val="nl-NL"/>
        </w:rPr>
        <w:t> </w:t>
      </w:r>
      <w:r w:rsidRPr="00E56E08">
        <w:rPr>
          <w:color w:val="000000"/>
          <w:sz w:val="22"/>
          <w:szCs w:val="22"/>
          <w:lang w:val="nl-NL"/>
        </w:rPr>
        <w:t>aanspraak maken op uitkeringen.</w:t>
      </w:r>
    </w:p>
    <w:p w14:paraId="001F311F" w14:textId="5BFD5D07" w:rsidR="001C1CB8" w:rsidRPr="00E56E08" w:rsidRDefault="001C1CB8" w:rsidP="00FA280E">
      <w:pPr>
        <w:pStyle w:val="ListParagraph"/>
        <w:numPr>
          <w:ilvl w:val="0"/>
          <w:numId w:val="17"/>
        </w:numPr>
        <w:snapToGrid w:val="0"/>
        <w:spacing w:before="0" w:beforeAutospacing="0" w:after="0" w:afterAutospacing="0"/>
        <w:ind w:left="1077" w:hanging="357"/>
        <w:jc w:val="both"/>
        <w:rPr>
          <w:color w:val="000000"/>
          <w:sz w:val="22"/>
          <w:szCs w:val="22"/>
          <w:lang w:val="nl-NL"/>
        </w:rPr>
      </w:pPr>
      <w:r w:rsidRPr="00E56E08">
        <w:rPr>
          <w:color w:val="000000"/>
          <w:sz w:val="22"/>
          <w:szCs w:val="22"/>
          <w:lang w:val="nl-NL"/>
        </w:rPr>
        <w:t>In regel zijn met de betaling van je sociale bijdragen (de sociale bijdragen van het tweede en derde kwartaal voorafgaand aan de start van je arbeidsongeschiktheid moeten betaald zijn.</w:t>
      </w:r>
    </w:p>
    <w:p w14:paraId="344CFD05" w14:textId="77777777" w:rsidR="001C1CB8" w:rsidRPr="00BE5E2D" w:rsidRDefault="001C1CB8" w:rsidP="00BE5E2D">
      <w:pPr>
        <w:snapToGrid w:val="0"/>
        <w:spacing w:before="120" w:after="120"/>
        <w:ind w:left="360"/>
        <w:jc w:val="both"/>
        <w:rPr>
          <w:rFonts w:ascii="Times New Roman" w:hAnsi="Times New Roman" w:cs="Times New Roman"/>
          <w:i/>
          <w:iCs/>
          <w:color w:val="000000"/>
          <w:sz w:val="22"/>
          <w:szCs w:val="22"/>
          <w:lang w:val="nl-NL"/>
        </w:rPr>
      </w:pPr>
      <w:r w:rsidRPr="00BE5E2D">
        <w:rPr>
          <w:rFonts w:ascii="Times New Roman" w:hAnsi="Times New Roman" w:cs="Times New Roman"/>
          <w:i/>
          <w:iCs/>
          <w:color w:val="000000"/>
          <w:sz w:val="22"/>
          <w:szCs w:val="22"/>
          <w:u w:val="single"/>
          <w:lang w:val="nl-NL"/>
        </w:rPr>
        <w:t>Hoe aanvragen:</w:t>
      </w:r>
    </w:p>
    <w:p w14:paraId="0893891A" w14:textId="77777777" w:rsidR="001C1CB8" w:rsidRPr="00E56E08" w:rsidRDefault="001C1CB8" w:rsidP="00BE5E2D">
      <w:pPr>
        <w:snapToGrid w:val="0"/>
        <w:spacing w:before="120" w:after="120"/>
        <w:ind w:left="360" w:firstLine="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behandelende geneesheer vult het Getuigschrift van arbeidsongeschiktheid in.</w:t>
      </w:r>
    </w:p>
    <w:p w14:paraId="1EFF6D95" w14:textId="77777777" w:rsidR="001C1CB8" w:rsidRPr="00E56E08" w:rsidRDefault="001C1CB8" w:rsidP="00BE5E2D">
      <w:pPr>
        <w:snapToGrid w:val="0"/>
        <w:spacing w:before="120" w:after="120"/>
        <w:ind w:left="360" w:firstLine="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Je vindt dit terug op de website van je ziekenfonds.</w:t>
      </w:r>
    </w:p>
    <w:p w14:paraId="481BBD60" w14:textId="77777777" w:rsidR="001C1CB8" w:rsidRPr="00E56E08" w:rsidRDefault="001C1CB8" w:rsidP="00BE5E2D">
      <w:pPr>
        <w:snapToGrid w:val="0"/>
        <w:spacing w:before="120" w:after="120"/>
        <w:ind w:left="360" w:firstLine="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Je dient dit binnen de wettelijke termijn van 8 kalenderdagen in bij je ziekenfonds.</w:t>
      </w:r>
    </w:p>
    <w:p w14:paraId="1D5BEB97" w14:textId="75D93083" w:rsidR="001C1CB8" w:rsidRPr="00E56E08" w:rsidRDefault="001C1CB8" w:rsidP="00BE5E2D">
      <w:pPr>
        <w:snapToGrid w:val="0"/>
        <w:spacing w:before="120" w:after="120"/>
        <w:ind w:left="360" w:firstLine="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Bij laattijdige indiening wordt de dag</w:t>
      </w:r>
      <w:r w:rsidR="00BE5E2D">
        <w:rPr>
          <w:rFonts w:ascii="Times New Roman" w:hAnsi="Times New Roman" w:cs="Times New Roman"/>
          <w:color w:val="000000"/>
          <w:sz w:val="22"/>
          <w:szCs w:val="22"/>
          <w:lang w:val="nl-NL"/>
        </w:rPr>
        <w:t>-</w:t>
      </w:r>
      <w:r w:rsidRPr="00E56E08">
        <w:rPr>
          <w:rFonts w:ascii="Times New Roman" w:hAnsi="Times New Roman" w:cs="Times New Roman"/>
          <w:color w:val="000000"/>
          <w:sz w:val="22"/>
          <w:szCs w:val="22"/>
          <w:lang w:val="nl-NL"/>
        </w:rPr>
        <w:t>uitkering in principe met 10% verminderd.</w:t>
      </w:r>
    </w:p>
    <w:p w14:paraId="6A69C490" w14:textId="77777777" w:rsidR="001C1CB8" w:rsidRPr="00E56E08" w:rsidRDefault="001C1CB8" w:rsidP="00BE5E2D">
      <w:pPr>
        <w:snapToGrid w:val="0"/>
        <w:spacing w:before="120" w:after="120"/>
        <w:ind w:firstLine="360"/>
        <w:jc w:val="both"/>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Tip:</w:t>
      </w:r>
    </w:p>
    <w:p w14:paraId="76A6B7CE" w14:textId="77777777" w:rsidR="001C1CB8" w:rsidRPr="00E56E08" w:rsidRDefault="001C1CB8" w:rsidP="00BE5E2D">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lastRenderedPageBreak/>
        <w:t>Er werd een nieuw tijdelijk getuigschrift van arbeidsongeschiktheid opgesteld dat enkel kan gebruikt worden als je arbeidsongeschikt wordt door het coronavirus. Het gaat om een simpelere versie van het normale getuigschrift. Dit vind je terug op de website van je ziekenfonds. Artsen kunnen dit afleveren na telefonisch advies. De arts zal je dit via post of mail bezorgen, zodat jij dit aan je ziekenfonds kan bezorgen.</w:t>
      </w:r>
    </w:p>
    <w:p w14:paraId="74E63E76" w14:textId="77777777" w:rsidR="001C1CB8" w:rsidRPr="00E56E08" w:rsidRDefault="001C1CB8" w:rsidP="00BE5E2D">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Krijg je een sanctie als je door de Corona-crisis het getuigschrift van arbeidsongeschiktheid laattijdig bezorgt aan je ziekenfonds?</w:t>
      </w:r>
    </w:p>
    <w:p w14:paraId="096B48E9" w14:textId="1A235057" w:rsidR="001C1CB8" w:rsidRPr="00E56E08" w:rsidRDefault="001C1CB8" w:rsidP="00BE5E2D">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shd w:val="clear" w:color="auto" w:fill="FFFFFF"/>
          <w:lang w:val="nl-NL"/>
        </w:rPr>
        <w:t>Neen, door de uitzonderlijke omstandigheden kan je in dit geval overmacht inroepen. Het ziekenfonds kan autonoom beslissen om de sanctie voor laattijdige aangifte niet toe te passen.</w:t>
      </w:r>
    </w:p>
    <w:p w14:paraId="5F3AF92A" w14:textId="593353EA" w:rsidR="001C1CB8" w:rsidRPr="00BE5E2D" w:rsidRDefault="001C1CB8" w:rsidP="00FA280E">
      <w:pPr>
        <w:pStyle w:val="ListParagraph"/>
        <w:numPr>
          <w:ilvl w:val="0"/>
          <w:numId w:val="26"/>
        </w:numPr>
        <w:snapToGrid w:val="0"/>
        <w:spacing w:before="240" w:beforeAutospacing="0" w:after="120" w:afterAutospacing="0"/>
        <w:ind w:left="357" w:hanging="357"/>
        <w:rPr>
          <w:color w:val="000000" w:themeColor="text1"/>
          <w:lang w:val="nl-NL"/>
        </w:rPr>
      </w:pPr>
      <w:r w:rsidRPr="00BE5E2D">
        <w:rPr>
          <w:b/>
          <w:bCs/>
          <w:color w:val="000000" w:themeColor="text1"/>
          <w:u w:val="single"/>
          <w:lang w:val="nl-NL"/>
        </w:rPr>
        <w:t>De Vlaamse Hinderpremie:</w:t>
      </w:r>
    </w:p>
    <w:p w14:paraId="7475A256" w14:textId="77777777" w:rsidR="001C1CB8" w:rsidRPr="00E56E08" w:rsidRDefault="001C1CB8" w:rsidP="00BE5E2D">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Hinderpremie wordt bepaald op basis van de vestigingseenheid van de ondernemer en is van toepassing voor</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b/>
          <w:bCs/>
          <w:color w:val="000000"/>
          <w:sz w:val="22"/>
          <w:szCs w:val="22"/>
          <w:lang w:val="nl-NL"/>
        </w:rPr>
        <w:t>gedwongen sluitingen</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van</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b/>
          <w:bCs/>
          <w:color w:val="000000"/>
          <w:sz w:val="22"/>
          <w:szCs w:val="22"/>
          <w:lang w:val="nl-NL"/>
        </w:rPr>
        <w:t>fysieke locaties</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(excl. afhaal).</w:t>
      </w:r>
      <w:r w:rsidRPr="00E56E08">
        <w:rPr>
          <w:rStyle w:val="apple-converted-space"/>
          <w:rFonts w:ascii="Times New Roman" w:hAnsi="Times New Roman" w:cs="Times New Roman"/>
          <w:color w:val="000000"/>
          <w:sz w:val="22"/>
          <w:szCs w:val="22"/>
          <w:lang w:val="nl-NL"/>
        </w:rPr>
        <w:t> </w:t>
      </w:r>
    </w:p>
    <w:p w14:paraId="70D77F79" w14:textId="239D9046" w:rsidR="001C1CB8" w:rsidRPr="00BE5E2D" w:rsidRDefault="001C1CB8" w:rsidP="00BE5E2D">
      <w:pPr>
        <w:snapToGrid w:val="0"/>
        <w:spacing w:before="120" w:after="120"/>
        <w:ind w:left="360"/>
        <w:jc w:val="both"/>
        <w:rPr>
          <w:rFonts w:ascii="Times New Roman" w:hAnsi="Times New Roman" w:cs="Times New Roman"/>
          <w:b/>
          <w:bCs/>
          <w:i/>
          <w:iCs/>
          <w:color w:val="000000"/>
          <w:sz w:val="22"/>
          <w:szCs w:val="22"/>
          <w:u w:val="single"/>
          <w:lang w:val="nl-NL"/>
        </w:rPr>
      </w:pPr>
      <w:r w:rsidRPr="00E56E08">
        <w:rPr>
          <w:rFonts w:ascii="Times New Roman" w:hAnsi="Times New Roman" w:cs="Times New Roman"/>
          <w:color w:val="000000"/>
          <w:sz w:val="22"/>
          <w:szCs w:val="22"/>
          <w:lang w:val="nl-NL"/>
        </w:rPr>
        <w:t>Er is enkel nog een</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b/>
          <w:bCs/>
          <w:color w:val="000000"/>
          <w:sz w:val="22"/>
          <w:szCs w:val="22"/>
          <w:lang w:val="nl-NL"/>
        </w:rPr>
        <w:t>premie van 4.000 euro</w:t>
      </w:r>
      <w:r w:rsidRPr="00E56E08">
        <w:rPr>
          <w:rFonts w:ascii="Times New Roman" w:hAnsi="Times New Roman" w:cs="Times New Roman"/>
          <w:color w:val="000000"/>
          <w:sz w:val="22"/>
          <w:szCs w:val="22"/>
          <w:lang w:val="nl-NL"/>
        </w:rPr>
        <w:t>. De premie van 2.000 euro is in Vlaanderen</w:t>
      </w:r>
      <w:r w:rsidR="00BE5E2D">
        <w:rPr>
          <w:rFonts w:ascii="Times New Roman" w:hAnsi="Times New Roman" w:cs="Times New Roman"/>
          <w:color w:val="000000"/>
          <w:sz w:val="22"/>
          <w:szCs w:val="22"/>
          <w:lang w:val="nl-NL"/>
        </w:rPr>
        <w:t xml:space="preserve"> </w:t>
      </w:r>
      <w:r w:rsidRPr="00E56E08">
        <w:rPr>
          <w:rFonts w:ascii="Times New Roman" w:hAnsi="Times New Roman" w:cs="Times New Roman"/>
          <w:color w:val="000000"/>
          <w:sz w:val="22"/>
          <w:szCs w:val="22"/>
          <w:lang w:val="nl-NL"/>
        </w:rPr>
        <w:t>afgeschaft. Brussel en Wallonië hanteren (voorlopig) andere regels.</w:t>
      </w:r>
      <w:r w:rsidR="00BE5E2D">
        <w:rPr>
          <w:rFonts w:ascii="Times New Roman" w:hAnsi="Times New Roman" w:cs="Times New Roman"/>
          <w:color w:val="000000"/>
          <w:sz w:val="22"/>
          <w:szCs w:val="22"/>
          <w:lang w:val="nl-NL"/>
        </w:rPr>
        <w:t xml:space="preserve"> </w:t>
      </w:r>
      <w:r w:rsidR="00BE5E2D" w:rsidRPr="00935475">
        <w:rPr>
          <w:rFonts w:ascii="Times New Roman" w:hAnsi="Times New Roman" w:cs="Times New Roman"/>
          <w:b/>
          <w:bCs/>
          <w:i/>
          <w:iCs/>
          <w:color w:val="000000"/>
          <w:sz w:val="22"/>
          <w:szCs w:val="22"/>
          <w:u w:val="single"/>
          <w:lang w:val="nl-NL"/>
        </w:rPr>
        <w:t>Tot 19 mei kan de premie aangevraagd worden.</w:t>
      </w:r>
      <w:r w:rsidRPr="00BE5E2D">
        <w:rPr>
          <w:rFonts w:ascii="Times New Roman" w:hAnsi="Times New Roman" w:cs="Times New Roman"/>
          <w:b/>
          <w:bCs/>
          <w:i/>
          <w:iCs/>
          <w:color w:val="000000"/>
          <w:sz w:val="22"/>
          <w:szCs w:val="22"/>
          <w:u w:val="single"/>
          <w:lang w:val="nl-NL"/>
        </w:rPr>
        <w:t> </w:t>
      </w:r>
    </w:p>
    <w:p w14:paraId="16423C65" w14:textId="77777777" w:rsidR="001C1CB8" w:rsidRPr="00E56E08" w:rsidRDefault="001C1CB8" w:rsidP="00BE5E2D">
      <w:pPr>
        <w:snapToGrid w:val="0"/>
        <w:spacing w:before="120" w:after="120"/>
        <w:ind w:left="36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Voorwaarden:</w:t>
      </w:r>
    </w:p>
    <w:p w14:paraId="0613B6DA" w14:textId="77777777" w:rsidR="001C1CB8" w:rsidRPr="00E56E08" w:rsidRDefault="001C1CB8" w:rsidP="00BE5E2D">
      <w:pPr>
        <w:snapToGrid w:val="0"/>
        <w:spacing w:before="120" w:after="120"/>
        <w:ind w:left="36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Welk zijn de voorwaarden om recht te hebben op een Corona hinderpremie?</w:t>
      </w:r>
    </w:p>
    <w:p w14:paraId="3D5A7999" w14:textId="77777777" w:rsidR="001C1CB8" w:rsidRPr="00E56E08" w:rsidRDefault="001C1CB8" w:rsidP="00BE5E2D">
      <w:pPr>
        <w:snapToGrid w:val="0"/>
        <w:spacing w:before="120" w:after="120"/>
        <w:ind w:left="360"/>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Je bent:</w:t>
      </w:r>
    </w:p>
    <w:p w14:paraId="52F7C975" w14:textId="77777777" w:rsidR="001C1CB8" w:rsidRPr="00E56E08" w:rsidRDefault="001C1CB8" w:rsidP="00FA280E">
      <w:pPr>
        <w:pStyle w:val="ListParagraph"/>
        <w:numPr>
          <w:ilvl w:val="0"/>
          <w:numId w:val="18"/>
        </w:numPr>
        <w:snapToGrid w:val="0"/>
        <w:spacing w:before="0" w:beforeAutospacing="0" w:after="0" w:afterAutospacing="0"/>
        <w:ind w:left="1080" w:hanging="357"/>
        <w:jc w:val="both"/>
        <w:rPr>
          <w:color w:val="000000"/>
          <w:sz w:val="22"/>
          <w:szCs w:val="22"/>
          <w:lang w:val="nl-NL"/>
        </w:rPr>
      </w:pPr>
      <w:r w:rsidRPr="00E56E08">
        <w:rPr>
          <w:color w:val="000000"/>
          <w:sz w:val="22"/>
          <w:szCs w:val="22"/>
          <w:lang w:val="nl-NL"/>
        </w:rPr>
        <w:t>Zelfstandige in hoofdberoep (ook zelfstandigen in bijberoep die, op basis van het netto belastbaar beroepsinkomen, gelijkaardige sociale bijdragen verschuldigd zijn als een zelfstandige in hoofdberoep);</w:t>
      </w:r>
    </w:p>
    <w:p w14:paraId="06F87668" w14:textId="77777777" w:rsidR="001C1CB8" w:rsidRPr="00E56E08" w:rsidRDefault="001C1CB8" w:rsidP="00FA280E">
      <w:pPr>
        <w:pStyle w:val="ListParagraph"/>
        <w:numPr>
          <w:ilvl w:val="0"/>
          <w:numId w:val="18"/>
        </w:numPr>
        <w:snapToGrid w:val="0"/>
        <w:spacing w:before="0" w:beforeAutospacing="0" w:after="0" w:afterAutospacing="0"/>
        <w:ind w:left="1080" w:hanging="357"/>
        <w:jc w:val="both"/>
        <w:rPr>
          <w:color w:val="000000"/>
          <w:sz w:val="22"/>
          <w:szCs w:val="22"/>
          <w:lang w:val="nl-NL"/>
        </w:rPr>
      </w:pPr>
      <w:r w:rsidRPr="00E56E08">
        <w:rPr>
          <w:color w:val="000000"/>
          <w:sz w:val="22"/>
          <w:szCs w:val="22"/>
          <w:lang w:val="nl-NL"/>
        </w:rPr>
        <w:t>Een onderneming met werkende vennoten of minstens één voltijdsequivalent (VTE) RSZ-ingeschrevene in dienst. </w:t>
      </w:r>
    </w:p>
    <w:p w14:paraId="04E332A6" w14:textId="77777777" w:rsidR="001C1CB8" w:rsidRPr="00E56E08" w:rsidRDefault="001C1CB8" w:rsidP="00FA280E">
      <w:pPr>
        <w:pStyle w:val="ListParagraph"/>
        <w:numPr>
          <w:ilvl w:val="0"/>
          <w:numId w:val="18"/>
        </w:numPr>
        <w:snapToGrid w:val="0"/>
        <w:spacing w:before="0" w:beforeAutospacing="0" w:after="0" w:afterAutospacing="0"/>
        <w:ind w:left="1080" w:hanging="357"/>
        <w:jc w:val="both"/>
        <w:rPr>
          <w:color w:val="000000"/>
          <w:sz w:val="22"/>
          <w:szCs w:val="22"/>
          <w:lang w:val="nl-NL"/>
        </w:rPr>
      </w:pPr>
      <w:r w:rsidRPr="00E56E08">
        <w:rPr>
          <w:color w:val="000000"/>
          <w:sz w:val="22"/>
          <w:szCs w:val="22"/>
          <w:lang w:val="nl-NL"/>
        </w:rPr>
        <w:t>Verenigingen en vzw’s komen enkel in aanmerking indien ze minstens 1 voltijdsequivalent (VTE) RSZ-ingeschrevene in dienst hebben.</w:t>
      </w:r>
    </w:p>
    <w:p w14:paraId="1B1ACCFE" w14:textId="77777777" w:rsidR="001C1CB8" w:rsidRPr="00E56E08" w:rsidRDefault="001C1CB8" w:rsidP="00FA280E">
      <w:pPr>
        <w:numPr>
          <w:ilvl w:val="0"/>
          <w:numId w:val="19"/>
        </w:numPr>
        <w:snapToGrid w:val="0"/>
        <w:ind w:left="1068"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onderneming of zelfstandige is actief volgens de Kruispuntbank van Ondernemingen (KBO). Ondernemingen die zich in een niet-actieve toestand bevinden zijn uitgesloten (bijvoorbeeld ingeval van faillissement, vereffening, stopzetting, enzovoort). </w:t>
      </w:r>
    </w:p>
    <w:p w14:paraId="6E36F913" w14:textId="77777777" w:rsidR="001C1CB8" w:rsidRPr="00E56E08" w:rsidRDefault="001C1CB8" w:rsidP="00FA280E">
      <w:pPr>
        <w:numPr>
          <w:ilvl w:val="0"/>
          <w:numId w:val="19"/>
        </w:numPr>
        <w:snapToGrid w:val="0"/>
        <w:ind w:left="1068"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onderneming heeft een actieve exploitatie- of uitbatingszetel in het Vlaamse Gewest. </w:t>
      </w:r>
    </w:p>
    <w:p w14:paraId="4DFE2EB6" w14:textId="02250365" w:rsidR="001C1CB8" w:rsidRPr="00E56E08" w:rsidRDefault="001C1CB8" w:rsidP="00FA280E">
      <w:pPr>
        <w:pStyle w:val="ListParagraph"/>
        <w:numPr>
          <w:ilvl w:val="0"/>
          <w:numId w:val="19"/>
        </w:numPr>
        <w:snapToGrid w:val="0"/>
        <w:spacing w:before="0" w:beforeAutospacing="0" w:after="0" w:afterAutospacing="0"/>
        <w:ind w:left="1068" w:hanging="357"/>
        <w:jc w:val="both"/>
        <w:rPr>
          <w:color w:val="000000"/>
          <w:sz w:val="22"/>
          <w:szCs w:val="22"/>
          <w:lang w:val="nl-NL"/>
        </w:rPr>
      </w:pPr>
      <w:r w:rsidRPr="00E56E08">
        <w:rPr>
          <w:color w:val="000000"/>
          <w:sz w:val="22"/>
          <w:szCs w:val="22"/>
          <w:lang w:val="nl-NL"/>
        </w:rPr>
        <w:t>Starters n</w:t>
      </w:r>
      <w:r w:rsidR="003201A3">
        <w:rPr>
          <w:color w:val="000000"/>
          <w:sz w:val="22"/>
          <w:szCs w:val="22"/>
          <w:lang w:val="nl-NL"/>
        </w:rPr>
        <w:t>a</w:t>
      </w:r>
      <w:r w:rsidRPr="00E56E08">
        <w:rPr>
          <w:color w:val="000000"/>
          <w:sz w:val="22"/>
          <w:szCs w:val="22"/>
          <w:lang w:val="nl-NL"/>
        </w:rPr>
        <w:t xml:space="preserve"> 12 maart hebben geen recht op een Hinderpremie</w:t>
      </w:r>
      <w:r w:rsidR="003201A3">
        <w:rPr>
          <w:color w:val="000000"/>
          <w:sz w:val="22"/>
          <w:szCs w:val="22"/>
          <w:lang w:val="nl-NL"/>
        </w:rPr>
        <w:t>.</w:t>
      </w:r>
    </w:p>
    <w:p w14:paraId="2B52C9AB" w14:textId="77777777" w:rsidR="001C1CB8" w:rsidRPr="00E56E08" w:rsidRDefault="001C1CB8" w:rsidP="00FA280E">
      <w:pPr>
        <w:numPr>
          <w:ilvl w:val="0"/>
          <w:numId w:val="19"/>
        </w:numPr>
        <w:snapToGrid w:val="0"/>
        <w:ind w:left="1068"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premie wordt per onderneming toegekend (op basis van het ondernemingsnummer). </w:t>
      </w:r>
    </w:p>
    <w:p w14:paraId="220F7EE3" w14:textId="77777777" w:rsidR="001C1CB8" w:rsidRPr="00E56E08" w:rsidRDefault="001C1CB8" w:rsidP="00FA280E">
      <w:pPr>
        <w:numPr>
          <w:ilvl w:val="0"/>
          <w:numId w:val="19"/>
        </w:numPr>
        <w:snapToGrid w:val="0"/>
        <w:ind w:left="1068"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Per onderneming kan er slechts één corona hinderpremie worden toegekend. </w:t>
      </w:r>
    </w:p>
    <w:p w14:paraId="1DFE7022" w14:textId="2A79AFBA" w:rsidR="001C1CB8" w:rsidRPr="00BE5E2D" w:rsidRDefault="001C1CB8" w:rsidP="00FA280E">
      <w:pPr>
        <w:numPr>
          <w:ilvl w:val="0"/>
          <w:numId w:val="19"/>
        </w:numPr>
        <w:snapToGrid w:val="0"/>
        <w:ind w:left="1068"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premie wordt toegekend aan de onderneming en wordt verhoogd met een premie voor elke bijkomende exploitatiezetel voor zover er minstens één voltijds personeelslid, ingeschreven bij de Rijksdienst voor de Sociale Zekerheid (RSZ), tewerkgesteld is. </w:t>
      </w:r>
    </w:p>
    <w:p w14:paraId="6923F2EC" w14:textId="7056F510" w:rsidR="003201A3" w:rsidRPr="003201A3" w:rsidRDefault="001C1CB8" w:rsidP="00FA280E">
      <w:pPr>
        <w:pStyle w:val="ListParagraph"/>
        <w:numPr>
          <w:ilvl w:val="0"/>
          <w:numId w:val="31"/>
        </w:numPr>
        <w:snapToGrid w:val="0"/>
        <w:spacing w:before="240" w:beforeAutospacing="0" w:after="120" w:afterAutospacing="0"/>
        <w:ind w:left="357" w:hanging="357"/>
        <w:rPr>
          <w:i/>
          <w:iCs/>
          <w:color w:val="000000"/>
          <w:sz w:val="22"/>
          <w:szCs w:val="22"/>
          <w:lang w:val="nl-NL"/>
        </w:rPr>
      </w:pPr>
      <w:r w:rsidRPr="003201A3">
        <w:rPr>
          <w:b/>
          <w:bCs/>
          <w:i/>
          <w:iCs/>
          <w:color w:val="000000"/>
          <w:sz w:val="22"/>
          <w:szCs w:val="22"/>
          <w:lang w:val="nl-NL"/>
        </w:rPr>
        <w:t>Vlaanderen</w:t>
      </w:r>
      <w:r w:rsidR="003201A3" w:rsidRPr="003201A3">
        <w:rPr>
          <w:b/>
          <w:bCs/>
          <w:i/>
          <w:iCs/>
          <w:color w:val="000000"/>
          <w:sz w:val="22"/>
          <w:szCs w:val="22"/>
          <w:lang w:val="nl-NL"/>
        </w:rPr>
        <w:t>:</w:t>
      </w:r>
    </w:p>
    <w:p w14:paraId="3FBEE3D7" w14:textId="77777777" w:rsidR="001C1CB8" w:rsidRPr="00E56E08" w:rsidRDefault="001C1CB8" w:rsidP="00FA280E">
      <w:pPr>
        <w:numPr>
          <w:ilvl w:val="0"/>
          <w:numId w:val="20"/>
        </w:numPr>
        <w:snapToGrid w:val="0"/>
        <w:spacing w:before="120" w:after="12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Premie 1 vestiging:</w:t>
      </w:r>
    </w:p>
    <w:p w14:paraId="19378E1E" w14:textId="77777777" w:rsidR="001C1CB8" w:rsidRPr="00E56E08" w:rsidRDefault="001C1CB8" w:rsidP="00FA280E">
      <w:pPr>
        <w:numPr>
          <w:ilvl w:val="1"/>
          <w:numId w:val="20"/>
        </w:numPr>
        <w:snapToGrid w:val="0"/>
        <w:ind w:left="1434" w:hanging="357"/>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4.000 euro per gedwongen sluiting en alleen voor fysieke locaties (excl. afhaal) – aantonen via verklaring op eer</w:t>
      </w:r>
    </w:p>
    <w:p w14:paraId="0353D4AB" w14:textId="77777777" w:rsidR="001C1CB8" w:rsidRPr="00E56E08" w:rsidRDefault="001C1CB8" w:rsidP="00FA280E">
      <w:pPr>
        <w:numPr>
          <w:ilvl w:val="1"/>
          <w:numId w:val="20"/>
        </w:numPr>
        <w:snapToGrid w:val="0"/>
        <w:ind w:left="1434" w:hanging="357"/>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Minstens betalen als hoofdberoeper of 1 VTE in loonverband</w:t>
      </w:r>
    </w:p>
    <w:p w14:paraId="42124756" w14:textId="77777777" w:rsidR="001C1CB8" w:rsidRPr="00E56E08" w:rsidRDefault="001C1CB8" w:rsidP="00FA280E">
      <w:pPr>
        <w:numPr>
          <w:ilvl w:val="1"/>
          <w:numId w:val="20"/>
        </w:numPr>
        <w:snapToGrid w:val="0"/>
        <w:ind w:left="1434" w:hanging="357"/>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Na 21 dagen sluiting 160€ per dag</w:t>
      </w:r>
    </w:p>
    <w:p w14:paraId="1F5E9DBC" w14:textId="1B43F37A" w:rsidR="001C1CB8" w:rsidRPr="00BE5E2D" w:rsidRDefault="001C1CB8" w:rsidP="00FA280E">
      <w:pPr>
        <w:numPr>
          <w:ilvl w:val="1"/>
          <w:numId w:val="20"/>
        </w:numPr>
        <w:snapToGrid w:val="0"/>
        <w:ind w:left="1434" w:hanging="357"/>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 xml:space="preserve">Aanvraag online indienen ten laatste binnen de 30 kalenderdagen </w:t>
      </w:r>
      <w:r w:rsidR="00775BDD" w:rsidRPr="00E56E08">
        <w:rPr>
          <w:rFonts w:ascii="Times New Roman" w:hAnsi="Times New Roman" w:cs="Times New Roman"/>
          <w:color w:val="000000"/>
          <w:sz w:val="22"/>
          <w:szCs w:val="22"/>
          <w:lang w:val="nl-NL"/>
        </w:rPr>
        <w:t>na</w:t>
      </w:r>
      <w:r w:rsidRPr="00E56E08">
        <w:rPr>
          <w:rFonts w:ascii="Times New Roman" w:hAnsi="Times New Roman" w:cs="Times New Roman"/>
          <w:color w:val="000000"/>
          <w:sz w:val="22"/>
          <w:szCs w:val="22"/>
          <w:lang w:val="nl-NL"/>
        </w:rPr>
        <w:t xml:space="preserve"> het aflopen van de verplichte sluitingsperiode</w:t>
      </w:r>
      <w:r w:rsidRPr="00BE5E2D">
        <w:rPr>
          <w:rFonts w:ascii="Times New Roman" w:hAnsi="Times New Roman" w:cs="Times New Roman"/>
          <w:color w:val="000000"/>
          <w:sz w:val="22"/>
          <w:szCs w:val="22"/>
          <w:lang w:val="nl-NL"/>
        </w:rPr>
        <w:t> </w:t>
      </w:r>
    </w:p>
    <w:p w14:paraId="0BD5F5E3" w14:textId="77777777" w:rsidR="001C1CB8" w:rsidRPr="00E56E08" w:rsidRDefault="001C1CB8" w:rsidP="00FA280E">
      <w:pPr>
        <w:numPr>
          <w:ilvl w:val="0"/>
          <w:numId w:val="21"/>
        </w:numPr>
        <w:snapToGrid w:val="0"/>
        <w:spacing w:before="120" w:after="12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Premie meerdere vestigingen:</w:t>
      </w:r>
    </w:p>
    <w:p w14:paraId="2A46CEF9" w14:textId="77777777" w:rsidR="001C1CB8" w:rsidRPr="00E56E08" w:rsidRDefault="001C1CB8" w:rsidP="00FA280E">
      <w:pPr>
        <w:numPr>
          <w:ilvl w:val="1"/>
          <w:numId w:val="21"/>
        </w:numPr>
        <w:snapToGrid w:val="0"/>
        <w:ind w:left="1434" w:hanging="357"/>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Voor maximum 5 vestigingen krijg je de hinderpremie.</w:t>
      </w:r>
    </w:p>
    <w:p w14:paraId="797EE133" w14:textId="77777777" w:rsidR="001C1CB8" w:rsidRPr="00E56E08" w:rsidRDefault="001C1CB8" w:rsidP="00FA280E">
      <w:pPr>
        <w:numPr>
          <w:ilvl w:val="1"/>
          <w:numId w:val="21"/>
        </w:numPr>
        <w:snapToGrid w:val="0"/>
        <w:ind w:left="1434" w:hanging="357"/>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Minstens betalen als hoofdberoeper of 1 VTE in loonverband</w:t>
      </w:r>
    </w:p>
    <w:p w14:paraId="13924AF4" w14:textId="77777777" w:rsidR="001C1CB8" w:rsidRPr="00E56E08" w:rsidRDefault="001C1CB8" w:rsidP="00FA280E">
      <w:pPr>
        <w:numPr>
          <w:ilvl w:val="1"/>
          <w:numId w:val="21"/>
        </w:numPr>
        <w:snapToGrid w:val="0"/>
        <w:ind w:left="1434" w:hanging="357"/>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Na 21 dagen sluiting 160€ per dag</w:t>
      </w:r>
    </w:p>
    <w:p w14:paraId="63D478CE" w14:textId="72F5C9A9" w:rsidR="001C1CB8" w:rsidRPr="00BE5E2D" w:rsidRDefault="001C1CB8" w:rsidP="00FA280E">
      <w:pPr>
        <w:numPr>
          <w:ilvl w:val="1"/>
          <w:numId w:val="21"/>
        </w:numPr>
        <w:snapToGrid w:val="0"/>
        <w:ind w:left="1434" w:hanging="357"/>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lastRenderedPageBreak/>
        <w:t xml:space="preserve">Aanvraag Hinderpremie online indienen ten laatste binnen de 30 kalenderdagen </w:t>
      </w:r>
      <w:r w:rsidR="00775BDD" w:rsidRPr="00E56E08">
        <w:rPr>
          <w:rFonts w:ascii="Times New Roman" w:hAnsi="Times New Roman" w:cs="Times New Roman"/>
          <w:color w:val="000000"/>
          <w:sz w:val="22"/>
          <w:szCs w:val="22"/>
          <w:lang w:val="nl-NL"/>
        </w:rPr>
        <w:t>na</w:t>
      </w:r>
      <w:r w:rsidRPr="00E56E08">
        <w:rPr>
          <w:rFonts w:ascii="Times New Roman" w:hAnsi="Times New Roman" w:cs="Times New Roman"/>
          <w:color w:val="000000"/>
          <w:sz w:val="22"/>
          <w:szCs w:val="22"/>
          <w:lang w:val="nl-NL"/>
        </w:rPr>
        <w:t xml:space="preserve"> het aflopen van de verplichte sluitingsperiode</w:t>
      </w:r>
      <w:r w:rsidRPr="00BE5E2D">
        <w:rPr>
          <w:rFonts w:ascii="Times New Roman" w:hAnsi="Times New Roman" w:cs="Times New Roman"/>
          <w:color w:val="000000"/>
          <w:sz w:val="22"/>
          <w:szCs w:val="22"/>
          <w:lang w:val="nl-NL"/>
        </w:rPr>
        <w:t> </w:t>
      </w:r>
    </w:p>
    <w:p w14:paraId="692B68A6" w14:textId="77777777" w:rsidR="001C1CB8" w:rsidRPr="00E56E08" w:rsidRDefault="001C1CB8" w:rsidP="003201A3">
      <w:pPr>
        <w:snapToGrid w:val="0"/>
        <w:spacing w:before="120" w:after="120"/>
        <w:ind w:left="36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Tips:</w:t>
      </w:r>
      <w:r w:rsidRPr="00E56E08">
        <w:rPr>
          <w:rStyle w:val="apple-converted-space"/>
          <w:rFonts w:ascii="Times New Roman" w:hAnsi="Times New Roman" w:cs="Times New Roman"/>
          <w:b/>
          <w:bCs/>
          <w:color w:val="000000"/>
          <w:sz w:val="22"/>
          <w:szCs w:val="22"/>
          <w:lang w:val="nl-NL"/>
        </w:rPr>
        <w:t> </w:t>
      </w:r>
    </w:p>
    <w:p w14:paraId="415AA523" w14:textId="77777777" w:rsidR="001C1CB8" w:rsidRPr="00E56E08" w:rsidRDefault="001C1CB8" w:rsidP="00FA280E">
      <w:pPr>
        <w:pStyle w:val="ListParagraph"/>
        <w:numPr>
          <w:ilvl w:val="0"/>
          <w:numId w:val="22"/>
        </w:numPr>
        <w:tabs>
          <w:tab w:val="clear" w:pos="720"/>
          <w:tab w:val="num" w:pos="1080"/>
        </w:tabs>
        <w:snapToGrid w:val="0"/>
        <w:spacing w:before="0" w:beforeAutospacing="0" w:after="0" w:afterAutospacing="0"/>
        <w:ind w:left="1077" w:hanging="357"/>
        <w:jc w:val="both"/>
        <w:rPr>
          <w:color w:val="000000"/>
          <w:sz w:val="22"/>
          <w:szCs w:val="22"/>
          <w:lang w:val="nl-NL"/>
        </w:rPr>
      </w:pPr>
      <w:r w:rsidRPr="00E56E08">
        <w:rPr>
          <w:color w:val="000000"/>
          <w:sz w:val="22"/>
          <w:szCs w:val="22"/>
          <w:lang w:val="nl-NL"/>
        </w:rPr>
        <w:t>Deze premie is fiscaal</w:t>
      </w:r>
      <w:r w:rsidRPr="00E56E08">
        <w:rPr>
          <w:rStyle w:val="apple-converted-space"/>
          <w:color w:val="000000"/>
          <w:sz w:val="22"/>
          <w:szCs w:val="22"/>
          <w:lang w:val="nl-NL"/>
        </w:rPr>
        <w:t> </w:t>
      </w:r>
      <w:r w:rsidRPr="00E56E08">
        <w:rPr>
          <w:b/>
          <w:bCs/>
          <w:color w:val="000000"/>
          <w:sz w:val="22"/>
          <w:szCs w:val="22"/>
          <w:lang w:val="nl-NL"/>
        </w:rPr>
        <w:t>vrijgesteld</w:t>
      </w:r>
      <w:r w:rsidRPr="00E56E08">
        <w:rPr>
          <w:rStyle w:val="apple-converted-space"/>
          <w:color w:val="000000"/>
          <w:sz w:val="22"/>
          <w:szCs w:val="22"/>
          <w:lang w:val="nl-NL"/>
        </w:rPr>
        <w:t> </w:t>
      </w:r>
      <w:r w:rsidRPr="00E56E08">
        <w:rPr>
          <w:color w:val="000000"/>
          <w:sz w:val="22"/>
          <w:szCs w:val="22"/>
          <w:lang w:val="nl-NL"/>
        </w:rPr>
        <w:t>van belastingen.</w:t>
      </w:r>
    </w:p>
    <w:p w14:paraId="4D7DFAB8" w14:textId="77777777" w:rsidR="001C1CB8" w:rsidRPr="00E56E08" w:rsidRDefault="001C1CB8" w:rsidP="00FA280E">
      <w:pPr>
        <w:pStyle w:val="ListParagraph"/>
        <w:numPr>
          <w:ilvl w:val="0"/>
          <w:numId w:val="22"/>
        </w:numPr>
        <w:tabs>
          <w:tab w:val="clear" w:pos="720"/>
          <w:tab w:val="num" w:pos="1080"/>
        </w:tabs>
        <w:snapToGrid w:val="0"/>
        <w:spacing w:before="0" w:beforeAutospacing="0" w:after="0" w:afterAutospacing="0"/>
        <w:ind w:left="1077" w:hanging="357"/>
        <w:jc w:val="both"/>
        <w:rPr>
          <w:color w:val="000000"/>
          <w:sz w:val="22"/>
          <w:szCs w:val="22"/>
          <w:lang w:val="nl-NL"/>
        </w:rPr>
      </w:pPr>
      <w:r w:rsidRPr="00E56E08">
        <w:rPr>
          <w:color w:val="000000"/>
          <w:sz w:val="22"/>
          <w:szCs w:val="22"/>
          <w:lang w:val="nl-NL"/>
        </w:rPr>
        <w:t>Het verder promoten van</w:t>
      </w:r>
      <w:r w:rsidRPr="00E56E08">
        <w:rPr>
          <w:rStyle w:val="apple-converted-space"/>
          <w:color w:val="000000"/>
          <w:sz w:val="22"/>
          <w:szCs w:val="22"/>
          <w:lang w:val="nl-NL"/>
        </w:rPr>
        <w:t> </w:t>
      </w:r>
      <w:r w:rsidRPr="00E56E08">
        <w:rPr>
          <w:b/>
          <w:bCs/>
          <w:color w:val="000000"/>
          <w:sz w:val="22"/>
          <w:szCs w:val="22"/>
          <w:lang w:val="nl-NL"/>
        </w:rPr>
        <w:t>webshops</w:t>
      </w:r>
      <w:r w:rsidRPr="00E56E08">
        <w:rPr>
          <w:rStyle w:val="apple-converted-space"/>
          <w:color w:val="000000"/>
          <w:sz w:val="22"/>
          <w:szCs w:val="22"/>
          <w:lang w:val="nl-NL"/>
        </w:rPr>
        <w:t> </w:t>
      </w:r>
      <w:r w:rsidRPr="00E56E08">
        <w:rPr>
          <w:color w:val="000000"/>
          <w:sz w:val="22"/>
          <w:szCs w:val="22"/>
          <w:lang w:val="nl-NL"/>
        </w:rPr>
        <w:t>heeft</w:t>
      </w:r>
      <w:r w:rsidRPr="00E56E08">
        <w:rPr>
          <w:rStyle w:val="apple-converted-space"/>
          <w:color w:val="000000"/>
          <w:sz w:val="22"/>
          <w:szCs w:val="22"/>
          <w:lang w:val="nl-NL"/>
        </w:rPr>
        <w:t> </w:t>
      </w:r>
      <w:r w:rsidRPr="00E56E08">
        <w:rPr>
          <w:b/>
          <w:bCs/>
          <w:color w:val="000000"/>
          <w:sz w:val="22"/>
          <w:szCs w:val="22"/>
          <w:lang w:val="nl-NL"/>
        </w:rPr>
        <w:t>GEEN</w:t>
      </w:r>
      <w:r w:rsidRPr="00E56E08">
        <w:rPr>
          <w:rStyle w:val="apple-converted-space"/>
          <w:color w:val="000000"/>
          <w:sz w:val="22"/>
          <w:szCs w:val="22"/>
          <w:lang w:val="nl-NL"/>
        </w:rPr>
        <w:t> </w:t>
      </w:r>
      <w:r w:rsidRPr="00E56E08">
        <w:rPr>
          <w:color w:val="000000"/>
          <w:sz w:val="22"/>
          <w:szCs w:val="22"/>
          <w:lang w:val="nl-NL"/>
        </w:rPr>
        <w:t>invloed op de toekenning van de premie wanneer er een fysieke locatie aanwezig is.</w:t>
      </w:r>
    </w:p>
    <w:p w14:paraId="4C1E534D" w14:textId="56042B4C" w:rsidR="001C1CB8" w:rsidRPr="00BE5E2D" w:rsidRDefault="001C1CB8" w:rsidP="00FA280E">
      <w:pPr>
        <w:pStyle w:val="ListParagraph"/>
        <w:numPr>
          <w:ilvl w:val="0"/>
          <w:numId w:val="22"/>
        </w:numPr>
        <w:tabs>
          <w:tab w:val="clear" w:pos="720"/>
          <w:tab w:val="num" w:pos="1080"/>
        </w:tabs>
        <w:snapToGrid w:val="0"/>
        <w:spacing w:before="0" w:beforeAutospacing="0" w:after="0" w:afterAutospacing="0"/>
        <w:ind w:left="1077" w:hanging="357"/>
        <w:jc w:val="both"/>
        <w:rPr>
          <w:color w:val="000000"/>
          <w:sz w:val="22"/>
          <w:szCs w:val="22"/>
          <w:lang w:val="nl-NL"/>
        </w:rPr>
      </w:pPr>
      <w:r w:rsidRPr="00E56E08">
        <w:rPr>
          <w:color w:val="000000"/>
          <w:sz w:val="22"/>
          <w:szCs w:val="22"/>
          <w:lang w:val="nl-NL"/>
        </w:rPr>
        <w:t>De kaartlezer van Belfius kan gebruikt worden als E-</w:t>
      </w:r>
      <w:r w:rsidR="00775BDD" w:rsidRPr="00E56E08">
        <w:rPr>
          <w:color w:val="000000"/>
          <w:sz w:val="22"/>
          <w:szCs w:val="22"/>
          <w:lang w:val="nl-NL"/>
        </w:rPr>
        <w:t>ID-lezer</w:t>
      </w:r>
      <w:r w:rsidRPr="00E56E08">
        <w:rPr>
          <w:color w:val="000000"/>
          <w:sz w:val="22"/>
          <w:szCs w:val="22"/>
          <w:lang w:val="nl-NL"/>
        </w:rPr>
        <w:t>.</w:t>
      </w:r>
    </w:p>
    <w:p w14:paraId="426E8A70" w14:textId="77777777" w:rsidR="001C1CB8" w:rsidRPr="00E56E08" w:rsidRDefault="001C1CB8" w:rsidP="003201A3">
      <w:pPr>
        <w:snapToGrid w:val="0"/>
        <w:spacing w:before="120" w:after="120"/>
        <w:ind w:left="36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Babyspeciaalzaken</w:t>
      </w:r>
    </w:p>
    <w:p w14:paraId="747EB04C" w14:textId="7DE9F9BF" w:rsidR="001C1CB8" w:rsidRPr="003201A3" w:rsidRDefault="003201A3" w:rsidP="003201A3">
      <w:pPr>
        <w:snapToGrid w:val="0"/>
        <w:spacing w:before="120" w:after="120"/>
        <w:ind w:left="360"/>
        <w:rPr>
          <w:rFonts w:ascii="Times New Roman" w:hAnsi="Times New Roman" w:cs="Times New Roman"/>
          <w:color w:val="000000"/>
          <w:sz w:val="22"/>
          <w:szCs w:val="22"/>
          <w:lang w:val="nl-NL"/>
        </w:rPr>
      </w:pPr>
      <w:r>
        <w:rPr>
          <w:rFonts w:ascii="Times New Roman" w:hAnsi="Times New Roman" w:cs="Times New Roman"/>
          <w:color w:val="000000"/>
          <w:sz w:val="22"/>
          <w:szCs w:val="22"/>
          <w:lang w:val="nl-NL"/>
        </w:rPr>
        <w:t>Z</w:t>
      </w:r>
      <w:r w:rsidR="001C1CB8" w:rsidRPr="00E56E08">
        <w:rPr>
          <w:rFonts w:ascii="Times New Roman" w:hAnsi="Times New Roman" w:cs="Times New Roman"/>
          <w:color w:val="000000"/>
          <w:sz w:val="22"/>
          <w:szCs w:val="22"/>
          <w:lang w:val="nl-NL"/>
        </w:rPr>
        <w:t>ijn ze dan toch gedwongen om te sluiten</w:t>
      </w:r>
      <w:r>
        <w:rPr>
          <w:rFonts w:ascii="Times New Roman" w:hAnsi="Times New Roman" w:cs="Times New Roman"/>
          <w:color w:val="000000"/>
          <w:sz w:val="22"/>
          <w:szCs w:val="22"/>
          <w:lang w:val="nl-NL"/>
        </w:rPr>
        <w:t xml:space="preserve"> en </w:t>
      </w:r>
      <w:r w:rsidR="001C1CB8" w:rsidRPr="00E56E08">
        <w:rPr>
          <w:rFonts w:ascii="Times New Roman" w:hAnsi="Times New Roman" w:cs="Times New Roman"/>
          <w:color w:val="000000"/>
          <w:sz w:val="22"/>
          <w:szCs w:val="22"/>
          <w:lang w:val="nl-NL"/>
        </w:rPr>
        <w:t xml:space="preserve">mogen enkel op bestelling werken. </w:t>
      </w:r>
      <w:r w:rsidR="001C1CB8" w:rsidRPr="003201A3">
        <w:rPr>
          <w:rFonts w:ascii="Times New Roman" w:hAnsi="Times New Roman" w:cs="Times New Roman"/>
          <w:color w:val="000000"/>
          <w:sz w:val="22"/>
          <w:szCs w:val="22"/>
          <w:lang w:val="nl-NL"/>
        </w:rPr>
        <w:t>Zij hebben dus</w:t>
      </w:r>
      <w:r w:rsidR="001C1CB8" w:rsidRPr="003201A3">
        <w:rPr>
          <w:rStyle w:val="apple-converted-space"/>
          <w:rFonts w:ascii="Times New Roman" w:hAnsi="Times New Roman" w:cs="Times New Roman"/>
          <w:color w:val="000000"/>
          <w:sz w:val="22"/>
          <w:szCs w:val="22"/>
          <w:lang w:val="nl-NL"/>
        </w:rPr>
        <w:t> </w:t>
      </w:r>
      <w:r w:rsidR="001C1CB8" w:rsidRPr="003201A3">
        <w:rPr>
          <w:rFonts w:ascii="Times New Roman" w:hAnsi="Times New Roman" w:cs="Times New Roman"/>
          <w:color w:val="000000"/>
          <w:sz w:val="22"/>
          <w:szCs w:val="22"/>
          <w:lang w:val="nl-NL"/>
        </w:rPr>
        <w:t>recht op de Hinderpremie.</w:t>
      </w:r>
      <w:r w:rsidR="001C1CB8" w:rsidRPr="003201A3">
        <w:rPr>
          <w:color w:val="000000"/>
          <w:sz w:val="22"/>
          <w:szCs w:val="22"/>
          <w:lang w:val="nl-NL"/>
        </w:rPr>
        <w:t> </w:t>
      </w:r>
    </w:p>
    <w:p w14:paraId="1B518B5A" w14:textId="77777777" w:rsidR="001C1CB8" w:rsidRPr="00E56E08" w:rsidRDefault="001C1CB8" w:rsidP="003201A3">
      <w:pPr>
        <w:snapToGrid w:val="0"/>
        <w:spacing w:before="120" w:after="120"/>
        <w:ind w:left="360"/>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Extra steun van gemeenten</w:t>
      </w:r>
    </w:p>
    <w:p w14:paraId="0D3DE3C8" w14:textId="01F8EA87" w:rsidR="001C1CB8" w:rsidRPr="00E56E08" w:rsidRDefault="001C1CB8" w:rsidP="00023BA1">
      <w:pPr>
        <w:snapToGrid w:val="0"/>
        <w:spacing w:before="120" w:after="120"/>
        <w:ind w:left="360"/>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Meer info van andere lokale steunmaatregelen vind je</w:t>
      </w:r>
      <w:r w:rsidRPr="00E56E08">
        <w:rPr>
          <w:rStyle w:val="apple-converted-space"/>
          <w:rFonts w:ascii="Times New Roman" w:hAnsi="Times New Roman" w:cs="Times New Roman"/>
          <w:color w:val="000000"/>
          <w:sz w:val="22"/>
          <w:szCs w:val="22"/>
          <w:lang w:val="nl-NL"/>
        </w:rPr>
        <w:t> </w:t>
      </w:r>
      <w:hyperlink r:id="rId9" w:history="1">
        <w:r w:rsidRPr="00E56E08">
          <w:rPr>
            <w:rStyle w:val="Hyperlink"/>
            <w:rFonts w:ascii="Times New Roman" w:hAnsi="Times New Roman" w:cs="Times New Roman"/>
            <w:color w:val="0563C1"/>
            <w:sz w:val="22"/>
            <w:szCs w:val="22"/>
            <w:lang w:val="nl-NL"/>
          </w:rPr>
          <w:t>h</w:t>
        </w:r>
        <w:r w:rsidRPr="00E56E08">
          <w:rPr>
            <w:rStyle w:val="Hyperlink"/>
            <w:rFonts w:ascii="Times New Roman" w:hAnsi="Times New Roman" w:cs="Times New Roman"/>
            <w:color w:val="0563C1"/>
            <w:sz w:val="22"/>
            <w:szCs w:val="22"/>
            <w:lang w:val="nl-NL"/>
          </w:rPr>
          <w:t>i</w:t>
        </w:r>
        <w:r w:rsidRPr="00E56E08">
          <w:rPr>
            <w:rStyle w:val="Hyperlink"/>
            <w:rFonts w:ascii="Times New Roman" w:hAnsi="Times New Roman" w:cs="Times New Roman"/>
            <w:color w:val="0563C1"/>
            <w:sz w:val="22"/>
            <w:szCs w:val="22"/>
            <w:lang w:val="nl-NL"/>
          </w:rPr>
          <w:t>er</w:t>
        </w:r>
      </w:hyperlink>
      <w:r w:rsidRPr="00E56E08">
        <w:rPr>
          <w:rFonts w:ascii="Times New Roman" w:hAnsi="Times New Roman" w:cs="Times New Roman"/>
          <w:color w:val="000000"/>
          <w:sz w:val="22"/>
          <w:szCs w:val="22"/>
          <w:lang w:val="nl-NL"/>
        </w:rPr>
        <w:t>.</w:t>
      </w:r>
    </w:p>
    <w:p w14:paraId="39277658" w14:textId="2654D139" w:rsidR="001C1CB8" w:rsidRPr="003201A3" w:rsidRDefault="001C1CB8" w:rsidP="00FA280E">
      <w:pPr>
        <w:pStyle w:val="ListParagraph"/>
        <w:numPr>
          <w:ilvl w:val="0"/>
          <w:numId w:val="32"/>
        </w:numPr>
        <w:snapToGrid w:val="0"/>
        <w:spacing w:before="240" w:beforeAutospacing="0" w:after="120" w:afterAutospacing="0"/>
        <w:ind w:left="357" w:hanging="357"/>
        <w:rPr>
          <w:i/>
          <w:iCs/>
          <w:color w:val="000000"/>
          <w:sz w:val="22"/>
          <w:szCs w:val="22"/>
          <w:lang w:val="nl-NL"/>
        </w:rPr>
      </w:pPr>
      <w:r w:rsidRPr="003201A3">
        <w:rPr>
          <w:b/>
          <w:bCs/>
          <w:i/>
          <w:iCs/>
          <w:color w:val="000000"/>
          <w:sz w:val="22"/>
          <w:szCs w:val="22"/>
          <w:lang w:val="nl-NL"/>
        </w:rPr>
        <w:t>Brussel:</w:t>
      </w:r>
    </w:p>
    <w:p w14:paraId="5B0E3905" w14:textId="3FD5F0E2" w:rsidR="001C1CB8" w:rsidRPr="00E56E08" w:rsidRDefault="001C1CB8" w:rsidP="00023BA1">
      <w:pPr>
        <w:snapToGrid w:val="0"/>
        <w:spacing w:before="120" w:after="120"/>
        <w:ind w:left="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Ook de Brusselse regering heeft beslist om de zwaarst getroffen sectoren te ondersteunen.</w:t>
      </w:r>
    </w:p>
    <w:p w14:paraId="4BAE56F9" w14:textId="77777777" w:rsidR="001C1CB8" w:rsidRPr="00E56E08" w:rsidRDefault="001C1CB8" w:rsidP="00916941">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Een </w:t>
      </w:r>
      <w:r w:rsidRPr="00E56E08">
        <w:rPr>
          <w:rFonts w:ascii="Times New Roman" w:hAnsi="Times New Roman" w:cs="Times New Roman"/>
          <w:b/>
          <w:bCs/>
          <w:color w:val="000000"/>
          <w:sz w:val="22"/>
          <w:szCs w:val="22"/>
          <w:lang w:val="nl-NL"/>
        </w:rPr>
        <w:t>eenmalige premie van 4.000 euro</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per bedrijf dat naar aanleiding van de beslissingen van de Nationale Veiligheidsraad </w:t>
      </w:r>
      <w:r w:rsidRPr="00E56E08">
        <w:rPr>
          <w:rFonts w:ascii="Times New Roman" w:hAnsi="Times New Roman" w:cs="Times New Roman"/>
          <w:b/>
          <w:bCs/>
          <w:color w:val="000000"/>
          <w:sz w:val="22"/>
          <w:szCs w:val="22"/>
          <w:lang w:val="nl-NL"/>
        </w:rPr>
        <w:t>verplicht moet sluiten</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b/>
          <w:bCs/>
          <w:color w:val="000000"/>
          <w:sz w:val="22"/>
          <w:szCs w:val="22"/>
          <w:lang w:val="nl-NL"/>
        </w:rPr>
        <w:t>en behoort tot een van de volgende sectoren:</w:t>
      </w:r>
    </w:p>
    <w:p w14:paraId="7A4B6658" w14:textId="77777777" w:rsidR="001C1CB8" w:rsidRPr="00E56E08" w:rsidRDefault="001C1CB8" w:rsidP="00FA280E">
      <w:pPr>
        <w:numPr>
          <w:ilvl w:val="0"/>
          <w:numId w:val="23"/>
        </w:numPr>
        <w:tabs>
          <w:tab w:val="clear" w:pos="720"/>
          <w:tab w:val="num" w:pos="1080"/>
        </w:tabs>
        <w:snapToGrid w:val="0"/>
        <w:ind w:left="1077"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Eet- en drinkgelegenheden (NACE-code 56);</w:t>
      </w:r>
    </w:p>
    <w:p w14:paraId="39A240A5" w14:textId="77777777" w:rsidR="001C1CB8" w:rsidRPr="00E56E08" w:rsidRDefault="001C1CB8" w:rsidP="00FA280E">
      <w:pPr>
        <w:numPr>
          <w:ilvl w:val="0"/>
          <w:numId w:val="23"/>
        </w:numPr>
        <w:tabs>
          <w:tab w:val="clear" w:pos="720"/>
          <w:tab w:val="num" w:pos="1080"/>
        </w:tabs>
        <w:snapToGrid w:val="0"/>
        <w:ind w:left="1077"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Logies (NACE-code 55);</w:t>
      </w:r>
    </w:p>
    <w:p w14:paraId="2096CB64" w14:textId="77777777" w:rsidR="001C1CB8" w:rsidRPr="00E56E08" w:rsidRDefault="001C1CB8" w:rsidP="00FA280E">
      <w:pPr>
        <w:numPr>
          <w:ilvl w:val="0"/>
          <w:numId w:val="23"/>
        </w:numPr>
        <w:tabs>
          <w:tab w:val="clear" w:pos="720"/>
          <w:tab w:val="num" w:pos="1080"/>
        </w:tabs>
        <w:snapToGrid w:val="0"/>
        <w:ind w:left="1077"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Reisbureaus, reisorganisatoren, reserveringsbureaus en aanverwante activiteiten (NACE-code 79);</w:t>
      </w:r>
    </w:p>
    <w:p w14:paraId="54057FD0" w14:textId="77777777" w:rsidR="001C1CB8" w:rsidRPr="00E56E08" w:rsidRDefault="001C1CB8" w:rsidP="00FA280E">
      <w:pPr>
        <w:numPr>
          <w:ilvl w:val="0"/>
          <w:numId w:val="23"/>
        </w:numPr>
        <w:tabs>
          <w:tab w:val="clear" w:pos="720"/>
          <w:tab w:val="num" w:pos="1080"/>
        </w:tabs>
        <w:snapToGrid w:val="0"/>
        <w:ind w:left="1077"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kleinhandel, met uitzondering van de voedingswinkels, met inbegrip van nachtwinkels, dierenvoedingswinkels, apotheken, krantenwinkels; de tankstations en leveranciers van brandstoffen.</w:t>
      </w:r>
    </w:p>
    <w:p w14:paraId="4B0887CC" w14:textId="7F32FBFF" w:rsidR="001C1CB8" w:rsidRPr="003201A3" w:rsidRDefault="001C1CB8" w:rsidP="00FA280E">
      <w:pPr>
        <w:numPr>
          <w:ilvl w:val="0"/>
          <w:numId w:val="23"/>
        </w:numPr>
        <w:tabs>
          <w:tab w:val="clear" w:pos="720"/>
          <w:tab w:val="num" w:pos="1080"/>
        </w:tabs>
        <w:snapToGrid w:val="0"/>
        <w:ind w:left="1077"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Recreatie- en sportactiviteiten (NACE-code 92 &amp; 93)</w:t>
      </w:r>
    </w:p>
    <w:p w14:paraId="59B79FA3" w14:textId="5ED6D2C7" w:rsidR="001C1CB8" w:rsidRPr="00E56E08" w:rsidRDefault="001C1CB8" w:rsidP="00916941">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Een </w:t>
      </w:r>
      <w:r w:rsidRPr="00E56E08">
        <w:rPr>
          <w:rFonts w:ascii="Times New Roman" w:hAnsi="Times New Roman" w:cs="Times New Roman"/>
          <w:b/>
          <w:bCs/>
          <w:color w:val="000000"/>
          <w:sz w:val="22"/>
          <w:szCs w:val="22"/>
          <w:lang w:val="nl-NL"/>
        </w:rPr>
        <w:t>eenmalige premie van 2.000 euro voor de kapperszaken</w:t>
      </w:r>
      <w:r w:rsidRPr="00E56E08">
        <w:rPr>
          <w:rFonts w:ascii="Times New Roman" w:hAnsi="Times New Roman" w:cs="Times New Roman"/>
          <w:color w:val="000000"/>
          <w:sz w:val="22"/>
          <w:szCs w:val="22"/>
          <w:lang w:val="nl-NL"/>
        </w:rPr>
        <w:t> (NACE-code 96.021). </w:t>
      </w:r>
    </w:p>
    <w:p w14:paraId="26CE9D6D" w14:textId="102AC15C" w:rsidR="001C1CB8" w:rsidRPr="00E56E08" w:rsidRDefault="001C1CB8" w:rsidP="00916941">
      <w:pPr>
        <w:snapToGrid w:val="0"/>
        <w:spacing w:before="120" w:after="120"/>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Meer maatregelen voor</w:t>
      </w:r>
      <w:r w:rsidRPr="00E56E08">
        <w:rPr>
          <w:rStyle w:val="apple-converted-space"/>
          <w:rFonts w:ascii="Times New Roman" w:hAnsi="Times New Roman" w:cs="Times New Roman"/>
          <w:color w:val="000000"/>
          <w:sz w:val="22"/>
          <w:szCs w:val="22"/>
          <w:lang w:val="nl-NL"/>
        </w:rPr>
        <w:t> </w:t>
      </w:r>
      <w:hyperlink r:id="rId10" w:history="1">
        <w:r w:rsidRPr="00E56E08">
          <w:rPr>
            <w:rStyle w:val="Hyperlink"/>
            <w:rFonts w:ascii="Times New Roman" w:hAnsi="Times New Roman" w:cs="Times New Roman"/>
            <w:color w:val="0563C1"/>
            <w:sz w:val="22"/>
            <w:szCs w:val="22"/>
            <w:lang w:val="nl-NL"/>
          </w:rPr>
          <w:t>Brusselse ond</w:t>
        </w:r>
        <w:r w:rsidRPr="00E56E08">
          <w:rPr>
            <w:rStyle w:val="Hyperlink"/>
            <w:rFonts w:ascii="Times New Roman" w:hAnsi="Times New Roman" w:cs="Times New Roman"/>
            <w:color w:val="0563C1"/>
            <w:sz w:val="22"/>
            <w:szCs w:val="22"/>
            <w:lang w:val="nl-NL"/>
          </w:rPr>
          <w:t>e</w:t>
        </w:r>
        <w:r w:rsidRPr="00E56E08">
          <w:rPr>
            <w:rStyle w:val="Hyperlink"/>
            <w:rFonts w:ascii="Times New Roman" w:hAnsi="Times New Roman" w:cs="Times New Roman"/>
            <w:color w:val="0563C1"/>
            <w:sz w:val="22"/>
            <w:szCs w:val="22"/>
            <w:lang w:val="nl-NL"/>
          </w:rPr>
          <w:t>rnemers</w:t>
        </w:r>
      </w:hyperlink>
      <w:r w:rsidRPr="00E56E08">
        <w:rPr>
          <w:rFonts w:ascii="Times New Roman" w:hAnsi="Times New Roman" w:cs="Times New Roman"/>
          <w:color w:val="000000"/>
          <w:sz w:val="22"/>
          <w:szCs w:val="22"/>
          <w:lang w:val="nl-NL"/>
        </w:rPr>
        <w:t>.</w:t>
      </w:r>
    </w:p>
    <w:p w14:paraId="6CF10815" w14:textId="0389F5EF" w:rsidR="001C1CB8" w:rsidRPr="00023BA1" w:rsidRDefault="001C1CB8" w:rsidP="00FA280E">
      <w:pPr>
        <w:pStyle w:val="ListParagraph"/>
        <w:numPr>
          <w:ilvl w:val="1"/>
          <w:numId w:val="26"/>
        </w:numPr>
        <w:snapToGrid w:val="0"/>
        <w:spacing w:before="240" w:beforeAutospacing="0" w:after="120" w:afterAutospacing="0"/>
        <w:ind w:left="351" w:hanging="357"/>
        <w:jc w:val="both"/>
        <w:rPr>
          <w:i/>
          <w:iCs/>
          <w:color w:val="000000"/>
          <w:sz w:val="22"/>
          <w:szCs w:val="22"/>
          <w:lang w:val="nl-NL"/>
        </w:rPr>
      </w:pPr>
      <w:r w:rsidRPr="00023BA1">
        <w:rPr>
          <w:b/>
          <w:bCs/>
          <w:i/>
          <w:iCs/>
          <w:color w:val="000000"/>
          <w:sz w:val="22"/>
          <w:szCs w:val="22"/>
          <w:lang w:val="nl-NL"/>
        </w:rPr>
        <w:t>Wallonië:</w:t>
      </w:r>
    </w:p>
    <w:p w14:paraId="49E333CC" w14:textId="02883001" w:rsidR="001C1CB8" w:rsidRPr="00E56E08" w:rsidRDefault="001C1CB8" w:rsidP="00023BA1">
      <w:pPr>
        <w:snapToGrid w:val="0"/>
        <w:spacing w:before="120" w:after="120"/>
        <w:ind w:left="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Waalse regering heeft besloten:</w:t>
      </w:r>
    </w:p>
    <w:p w14:paraId="3A41D62C" w14:textId="08EA77CA" w:rsidR="001C1CB8" w:rsidRPr="00E56E08" w:rsidRDefault="001C1CB8" w:rsidP="00916941">
      <w:pPr>
        <w:snapToGrid w:val="0"/>
        <w:spacing w:before="120" w:after="120"/>
        <w:ind w:left="720"/>
        <w:jc w:val="both"/>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€ 5.000</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per bedrijf dat volledig is gesloten of gesloten als gevolg van besluiten van de National Security Council (CNS) *:</w:t>
      </w:r>
    </w:p>
    <w:p w14:paraId="0AC22B55" w14:textId="77777777" w:rsidR="001C1CB8" w:rsidRPr="00E56E08" w:rsidRDefault="001C1CB8" w:rsidP="00FA280E">
      <w:pPr>
        <w:numPr>
          <w:ilvl w:val="0"/>
          <w:numId w:val="24"/>
        </w:numPr>
        <w:snapToGrid w:val="0"/>
        <w:ind w:left="1434"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Catering (NACE-code 55);</w:t>
      </w:r>
    </w:p>
    <w:p w14:paraId="56050B15" w14:textId="77777777" w:rsidR="001C1CB8" w:rsidRPr="00E56E08" w:rsidRDefault="001C1CB8" w:rsidP="00FA280E">
      <w:pPr>
        <w:numPr>
          <w:ilvl w:val="0"/>
          <w:numId w:val="24"/>
        </w:numPr>
        <w:snapToGrid w:val="0"/>
        <w:ind w:left="1434"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Accommodatie (NACE-code 56);</w:t>
      </w:r>
    </w:p>
    <w:p w14:paraId="1A870F1B" w14:textId="77777777" w:rsidR="001C1CB8" w:rsidRPr="00E56E08" w:rsidRDefault="001C1CB8" w:rsidP="00FA280E">
      <w:pPr>
        <w:numPr>
          <w:ilvl w:val="0"/>
          <w:numId w:val="24"/>
        </w:numPr>
        <w:snapToGrid w:val="0"/>
        <w:ind w:left="1434"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 activiteiten van reisbureaus, touroperators, reserveringsdiensten en aanverwante activiteiten (NACE-code 79);</w:t>
      </w:r>
    </w:p>
    <w:p w14:paraId="4A5B368E" w14:textId="77777777" w:rsidR="001C1CB8" w:rsidRPr="00E56E08" w:rsidRDefault="001C1CB8" w:rsidP="00FA280E">
      <w:pPr>
        <w:numPr>
          <w:ilvl w:val="0"/>
          <w:numId w:val="24"/>
        </w:numPr>
        <w:snapToGrid w:val="0"/>
        <w:ind w:left="1434"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Detailhandel (NACE-code 47 - behalve 47.20, 47.62, 47.73).</w:t>
      </w:r>
    </w:p>
    <w:p w14:paraId="0AB380F6" w14:textId="2BF86622" w:rsidR="001C1CB8" w:rsidRPr="00916941" w:rsidRDefault="001C1CB8" w:rsidP="00FA280E">
      <w:pPr>
        <w:numPr>
          <w:ilvl w:val="0"/>
          <w:numId w:val="24"/>
        </w:numPr>
        <w:snapToGrid w:val="0"/>
        <w:ind w:left="1434" w:hanging="357"/>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Persoonlijke diensten (NACE-code 96 - exclusief 96.021).</w:t>
      </w:r>
    </w:p>
    <w:p w14:paraId="23671A96" w14:textId="77777777" w:rsidR="001C1CB8" w:rsidRPr="00E56E08" w:rsidRDefault="001C1CB8" w:rsidP="00916941">
      <w:pPr>
        <w:snapToGrid w:val="0"/>
        <w:spacing w:before="120" w:after="120"/>
        <w:ind w:left="720"/>
        <w:jc w:val="both"/>
        <w:rPr>
          <w:rFonts w:ascii="Times New Roman" w:hAnsi="Times New Roman" w:cs="Times New Roman"/>
          <w:color w:val="000000"/>
          <w:sz w:val="22"/>
          <w:szCs w:val="22"/>
          <w:lang w:val="nl-NL"/>
        </w:rPr>
      </w:pPr>
      <w:r w:rsidRPr="00E56E08">
        <w:rPr>
          <w:rFonts w:ascii="Times New Roman" w:hAnsi="Times New Roman" w:cs="Times New Roman"/>
          <w:b/>
          <w:bCs/>
          <w:color w:val="000000"/>
          <w:sz w:val="22"/>
          <w:szCs w:val="22"/>
          <w:lang w:val="nl-NL"/>
        </w:rPr>
        <w:t>€ 2.500</w:t>
      </w:r>
      <w:r w:rsidRPr="00E56E08">
        <w:rPr>
          <w:rStyle w:val="apple-converted-space"/>
          <w:rFonts w:ascii="Times New Roman" w:hAnsi="Times New Roman" w:cs="Times New Roman"/>
          <w:color w:val="000000"/>
          <w:sz w:val="22"/>
          <w:szCs w:val="22"/>
          <w:lang w:val="nl-NL"/>
        </w:rPr>
        <w:t> </w:t>
      </w:r>
      <w:r w:rsidRPr="00E56E08">
        <w:rPr>
          <w:rFonts w:ascii="Times New Roman" w:hAnsi="Times New Roman" w:cs="Times New Roman"/>
          <w:color w:val="000000"/>
          <w:sz w:val="22"/>
          <w:szCs w:val="22"/>
          <w:lang w:val="nl-NL"/>
        </w:rPr>
        <w:t>per bedrijf dat de sluitingsdagen moet wijzigen zonder de hele week gesloten te zijn in overeenstemming met de besluiten van de National Security Council (CNS):</w:t>
      </w:r>
    </w:p>
    <w:p w14:paraId="021A0442" w14:textId="09EA4F98" w:rsidR="001C1CB8" w:rsidRPr="00916941" w:rsidRDefault="001C1CB8" w:rsidP="00FA280E">
      <w:pPr>
        <w:pStyle w:val="ListParagraph"/>
        <w:numPr>
          <w:ilvl w:val="0"/>
          <w:numId w:val="33"/>
        </w:numPr>
        <w:snapToGrid w:val="0"/>
        <w:spacing w:before="120" w:beforeAutospacing="0" w:after="120" w:afterAutospacing="0"/>
        <w:ind w:left="1418" w:hanging="425"/>
        <w:jc w:val="both"/>
        <w:rPr>
          <w:color w:val="000000"/>
          <w:sz w:val="22"/>
          <w:szCs w:val="22"/>
          <w:lang w:val="nl-NL"/>
        </w:rPr>
      </w:pPr>
      <w:r w:rsidRPr="00916941">
        <w:rPr>
          <w:color w:val="000000"/>
          <w:sz w:val="22"/>
          <w:szCs w:val="22"/>
          <w:lang w:val="nl-NL"/>
        </w:rPr>
        <w:t>Persoonlijke diensten &amp; kappers (NACE-code 96.021)</w:t>
      </w:r>
    </w:p>
    <w:p w14:paraId="3B220A2E" w14:textId="77777777" w:rsidR="001C1CB8" w:rsidRPr="00E56E08" w:rsidRDefault="001C1CB8" w:rsidP="00916941">
      <w:pPr>
        <w:ind w:left="360"/>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Meer maatregelen voor</w:t>
      </w:r>
      <w:r w:rsidRPr="00E56E08">
        <w:rPr>
          <w:rStyle w:val="apple-converted-space"/>
          <w:rFonts w:ascii="Times New Roman" w:hAnsi="Times New Roman" w:cs="Times New Roman"/>
          <w:color w:val="000000"/>
          <w:sz w:val="22"/>
          <w:szCs w:val="22"/>
          <w:lang w:val="nl-NL"/>
        </w:rPr>
        <w:t> </w:t>
      </w:r>
      <w:hyperlink r:id="rId11" w:history="1">
        <w:r w:rsidRPr="00E56E08">
          <w:rPr>
            <w:rStyle w:val="Hyperlink"/>
            <w:rFonts w:ascii="Times New Roman" w:hAnsi="Times New Roman" w:cs="Times New Roman"/>
            <w:color w:val="0563C1"/>
            <w:sz w:val="22"/>
            <w:szCs w:val="22"/>
            <w:lang w:val="nl-NL"/>
          </w:rPr>
          <w:t>Waalse ondernemers</w:t>
        </w:r>
      </w:hyperlink>
      <w:r w:rsidRPr="00E56E08">
        <w:rPr>
          <w:rFonts w:ascii="Times New Roman" w:hAnsi="Times New Roman" w:cs="Times New Roman"/>
          <w:color w:val="000000"/>
          <w:sz w:val="22"/>
          <w:szCs w:val="22"/>
          <w:lang w:val="nl-NL"/>
        </w:rPr>
        <w:t>.</w:t>
      </w:r>
    </w:p>
    <w:p w14:paraId="23ED5504" w14:textId="77777777" w:rsidR="001C1CB8" w:rsidRPr="00E56E08" w:rsidRDefault="001C1CB8" w:rsidP="00916941">
      <w:pPr>
        <w:jc w:val="both"/>
        <w:rPr>
          <w:rFonts w:ascii="Times New Roman" w:hAnsi="Times New Roman" w:cs="Times New Roman"/>
          <w:color w:val="000000"/>
          <w:sz w:val="22"/>
          <w:szCs w:val="22"/>
          <w:lang w:val="nl-NL"/>
        </w:rPr>
      </w:pPr>
      <w:r w:rsidRPr="00E56E08">
        <w:rPr>
          <w:rFonts w:ascii="Times New Roman" w:hAnsi="Times New Roman" w:cs="Times New Roman"/>
          <w:color w:val="000000"/>
          <w:sz w:val="22"/>
          <w:szCs w:val="22"/>
          <w:lang w:val="nl-NL"/>
        </w:rPr>
        <w:t> </w:t>
      </w:r>
    </w:p>
    <w:p w14:paraId="62E33DD0" w14:textId="18D923CE" w:rsidR="001C1CB8" w:rsidRPr="00E56E08" w:rsidRDefault="00916941" w:rsidP="001C1CB8">
      <w:pPr>
        <w:rPr>
          <w:rFonts w:ascii="Times New Roman" w:hAnsi="Times New Roman" w:cs="Times New Roman"/>
          <w:color w:val="000000"/>
          <w:sz w:val="22"/>
          <w:szCs w:val="22"/>
          <w:lang w:val="nl-NL"/>
        </w:rPr>
      </w:pPr>
      <w:r w:rsidRPr="00916941">
        <w:rPr>
          <w:rFonts w:ascii="Times New Roman" w:hAnsi="Times New Roman" w:cs="Times New Roman"/>
          <w:b/>
          <w:bCs/>
          <w:i/>
          <w:iCs/>
          <w:color w:val="000000"/>
          <w:sz w:val="22"/>
          <w:szCs w:val="22"/>
          <w:u w:val="single"/>
          <w:lang w:val="nl-NL"/>
        </w:rPr>
        <w:t>PS.</w:t>
      </w:r>
      <w:r>
        <w:rPr>
          <w:rFonts w:ascii="Times New Roman" w:hAnsi="Times New Roman" w:cs="Times New Roman"/>
          <w:color w:val="000000"/>
          <w:sz w:val="22"/>
          <w:szCs w:val="22"/>
          <w:lang w:val="nl-NL"/>
        </w:rPr>
        <w:t xml:space="preserve"> </w:t>
      </w:r>
      <w:r w:rsidR="001C1CB8" w:rsidRPr="00E56E08">
        <w:rPr>
          <w:rFonts w:ascii="Times New Roman" w:hAnsi="Times New Roman" w:cs="Times New Roman"/>
          <w:color w:val="000000"/>
          <w:sz w:val="22"/>
          <w:szCs w:val="22"/>
          <w:lang w:val="nl-NL"/>
        </w:rPr>
        <w:t>Interessante info van</w:t>
      </w:r>
      <w:r w:rsidR="001C1CB8" w:rsidRPr="00E56E08">
        <w:rPr>
          <w:rStyle w:val="apple-converted-space"/>
          <w:rFonts w:ascii="Times New Roman" w:hAnsi="Times New Roman" w:cs="Times New Roman"/>
          <w:color w:val="000000"/>
          <w:sz w:val="22"/>
          <w:szCs w:val="22"/>
          <w:lang w:val="nl-NL"/>
        </w:rPr>
        <w:t> </w:t>
      </w:r>
      <w:hyperlink r:id="rId12" w:history="1">
        <w:r w:rsidR="001C1CB8" w:rsidRPr="00E56E08">
          <w:rPr>
            <w:rStyle w:val="Hyperlink"/>
            <w:rFonts w:ascii="Times New Roman" w:hAnsi="Times New Roman" w:cs="Times New Roman"/>
            <w:color w:val="0563C1"/>
            <w:sz w:val="22"/>
            <w:szCs w:val="22"/>
            <w:lang w:val="nl-NL"/>
          </w:rPr>
          <w:t>SD Wo</w:t>
        </w:r>
        <w:r w:rsidR="001C1CB8" w:rsidRPr="00E56E08">
          <w:rPr>
            <w:rStyle w:val="Hyperlink"/>
            <w:rFonts w:ascii="Times New Roman" w:hAnsi="Times New Roman" w:cs="Times New Roman"/>
            <w:color w:val="0563C1"/>
            <w:sz w:val="22"/>
            <w:szCs w:val="22"/>
            <w:lang w:val="nl-NL"/>
          </w:rPr>
          <w:t>r</w:t>
        </w:r>
        <w:r w:rsidR="001C1CB8" w:rsidRPr="00E56E08">
          <w:rPr>
            <w:rStyle w:val="Hyperlink"/>
            <w:rFonts w:ascii="Times New Roman" w:hAnsi="Times New Roman" w:cs="Times New Roman"/>
            <w:color w:val="0563C1"/>
            <w:sz w:val="22"/>
            <w:szCs w:val="22"/>
            <w:lang w:val="nl-NL"/>
          </w:rPr>
          <w:t>x</w:t>
        </w:r>
      </w:hyperlink>
      <w:r w:rsidR="001C1CB8" w:rsidRPr="00E56E08">
        <w:rPr>
          <w:rFonts w:ascii="Times New Roman" w:hAnsi="Times New Roman" w:cs="Times New Roman"/>
          <w:color w:val="000000"/>
          <w:sz w:val="22"/>
          <w:szCs w:val="22"/>
          <w:lang w:val="nl-NL"/>
        </w:rPr>
        <w:t>.</w:t>
      </w:r>
      <w:r w:rsidR="001C1CB8" w:rsidRPr="00E56E08">
        <w:rPr>
          <w:rStyle w:val="apple-converted-space"/>
          <w:rFonts w:ascii="Times New Roman" w:hAnsi="Times New Roman" w:cs="Times New Roman"/>
          <w:color w:val="000000"/>
          <w:sz w:val="22"/>
          <w:szCs w:val="22"/>
          <w:lang w:val="nl-NL"/>
        </w:rPr>
        <w:t> </w:t>
      </w:r>
    </w:p>
    <w:p w14:paraId="0A2BD040" w14:textId="3FA66C6D" w:rsidR="0026197A" w:rsidRPr="00E56E08" w:rsidRDefault="0026197A" w:rsidP="001C1CB8">
      <w:pPr>
        <w:spacing w:before="120" w:after="120"/>
        <w:jc w:val="both"/>
        <w:rPr>
          <w:rFonts w:ascii="Times New Roman" w:hAnsi="Times New Roman" w:cs="Times New Roman"/>
          <w:b/>
          <w:bCs/>
          <w:i/>
          <w:iCs/>
          <w:color w:val="000000" w:themeColor="text1"/>
          <w:sz w:val="22"/>
          <w:szCs w:val="22"/>
          <w:u w:val="single"/>
          <w:lang w:val="nl-NL"/>
        </w:rPr>
      </w:pPr>
    </w:p>
    <w:sectPr w:rsidR="0026197A" w:rsidRPr="00E56E08" w:rsidSect="00BD0B04">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1440" w14:textId="77777777" w:rsidR="00FA280E" w:rsidRDefault="00FA280E" w:rsidP="004A1F7F">
      <w:r>
        <w:separator/>
      </w:r>
    </w:p>
  </w:endnote>
  <w:endnote w:type="continuationSeparator" w:id="0">
    <w:p w14:paraId="305DFCF5" w14:textId="77777777" w:rsidR="00FA280E" w:rsidRDefault="00FA280E" w:rsidP="004A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073209"/>
      <w:docPartObj>
        <w:docPartGallery w:val="Page Numbers (Bottom of Page)"/>
        <w:docPartUnique/>
      </w:docPartObj>
    </w:sdtPr>
    <w:sdtEndPr>
      <w:rPr>
        <w:rStyle w:val="PageNumber"/>
      </w:rPr>
    </w:sdtEndPr>
    <w:sdtContent>
      <w:p w14:paraId="032CCA98" w14:textId="7F795596" w:rsidR="00A30560" w:rsidRDefault="00A30560" w:rsidP="004A1F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1DC4A" w14:textId="77777777" w:rsidR="00A30560" w:rsidRDefault="00A30560" w:rsidP="004A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970846"/>
      <w:docPartObj>
        <w:docPartGallery w:val="Page Numbers (Bottom of Page)"/>
        <w:docPartUnique/>
      </w:docPartObj>
    </w:sdtPr>
    <w:sdtEndPr>
      <w:rPr>
        <w:rStyle w:val="PageNumber"/>
      </w:rPr>
    </w:sdtEndPr>
    <w:sdtContent>
      <w:p w14:paraId="7A2FDB25" w14:textId="09935FD1" w:rsidR="00A30560" w:rsidRDefault="00A30560" w:rsidP="00A305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D3DB5A" w14:textId="7E07DF8D" w:rsidR="00A30560" w:rsidRDefault="00A30560" w:rsidP="004A1F7F">
    <w:pPr>
      <w:pStyle w:val="Footer"/>
      <w:ind w:right="360"/>
      <w:rPr>
        <w:rFonts w:ascii="Times New Roman" w:hAnsi="Times New Roman" w:cs="Times New Roman"/>
        <w:sz w:val="16"/>
        <w:szCs w:val="16"/>
        <w:lang w:val="fr-FR"/>
      </w:rPr>
    </w:pPr>
    <w:r w:rsidRPr="004A1F7F">
      <w:rPr>
        <w:rFonts w:ascii="Times New Roman" w:hAnsi="Times New Roman" w:cs="Times New Roman"/>
        <w:sz w:val="16"/>
        <w:szCs w:val="16"/>
        <w:lang w:val="fr-FR"/>
      </w:rPr>
      <w:t>BCTE_PDS</w:t>
    </w:r>
    <w:r>
      <w:rPr>
        <w:rFonts w:ascii="Times New Roman" w:hAnsi="Times New Roman" w:cs="Times New Roman"/>
        <w:sz w:val="16"/>
        <w:szCs w:val="16"/>
        <w:lang w:val="fr-FR"/>
      </w:rPr>
      <w:t xml:space="preserve">_Corona2020_Deel </w:t>
    </w:r>
    <w:r w:rsidR="00FE6520">
      <w:rPr>
        <w:rFonts w:ascii="Times New Roman" w:hAnsi="Times New Roman" w:cs="Times New Roman"/>
        <w:sz w:val="16"/>
        <w:szCs w:val="16"/>
        <w:lang w:val="fr-FR"/>
      </w:rPr>
      <w:t>4</w:t>
    </w:r>
  </w:p>
  <w:p w14:paraId="0F181B23" w14:textId="7541AA79" w:rsidR="0051067B" w:rsidRDefault="0051067B" w:rsidP="004A1F7F">
    <w:pPr>
      <w:pStyle w:val="Footer"/>
      <w:ind w:right="360"/>
      <w:rPr>
        <w:rFonts w:ascii="Times New Roman" w:hAnsi="Times New Roman" w:cs="Times New Roman"/>
        <w:sz w:val="16"/>
        <w:szCs w:val="16"/>
        <w:lang w:val="fr-FR"/>
      </w:rPr>
    </w:pPr>
  </w:p>
  <w:p w14:paraId="7335E521" w14:textId="77777777" w:rsidR="0051067B" w:rsidRPr="004A1F7F" w:rsidRDefault="0051067B" w:rsidP="004A1F7F">
    <w:pPr>
      <w:pStyle w:val="Footer"/>
      <w:ind w:right="360"/>
      <w:rPr>
        <w:rFonts w:ascii="Times New Roman" w:hAnsi="Times New Roman" w:cs="Times New Roman"/>
        <w:sz w:val="16"/>
        <w:szCs w:val="16"/>
      </w:rPr>
    </w:pPr>
  </w:p>
  <w:p w14:paraId="6A5FD979" w14:textId="77777777" w:rsidR="00A30560" w:rsidRDefault="00A30560" w:rsidP="004A1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67D5" w14:textId="77777777" w:rsidR="00FA280E" w:rsidRDefault="00FA280E" w:rsidP="004A1F7F">
      <w:r>
        <w:separator/>
      </w:r>
    </w:p>
  </w:footnote>
  <w:footnote w:type="continuationSeparator" w:id="0">
    <w:p w14:paraId="6E0C0CAA" w14:textId="77777777" w:rsidR="00FA280E" w:rsidRDefault="00FA280E" w:rsidP="004A1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8CB0" w14:textId="1CF72261" w:rsidR="00A30560" w:rsidRDefault="00A30560">
    <w:pPr>
      <w:pStyle w:val="Header"/>
    </w:pPr>
    <w:r w:rsidRPr="00AE7E89">
      <w:rPr>
        <w:rFonts w:cstheme="minorHAnsi"/>
        <w:noProof/>
      </w:rPr>
      <w:drawing>
        <wp:inline distT="0" distB="0" distL="0" distR="0" wp14:anchorId="76BBDC54" wp14:editId="66DB3BDC">
          <wp:extent cx="1507295" cy="2612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p w14:paraId="4B201EDE" w14:textId="77777777" w:rsidR="00A30560" w:rsidRDefault="00A3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7D7"/>
    <w:multiLevelType w:val="hybridMultilevel"/>
    <w:tmpl w:val="76D075E2"/>
    <w:lvl w:ilvl="0" w:tplc="40A8C66E">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cs="Wingdings" w:hint="default"/>
      </w:rPr>
    </w:lvl>
    <w:lvl w:ilvl="3" w:tplc="08090001" w:tentative="1">
      <w:start w:val="1"/>
      <w:numFmt w:val="bullet"/>
      <w:lvlText w:val=""/>
      <w:lvlJc w:val="left"/>
      <w:pPr>
        <w:ind w:left="1800" w:hanging="360"/>
      </w:pPr>
      <w:rPr>
        <w:rFonts w:ascii="Symbol" w:hAnsi="Symbol" w:cs="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cs="Wingdings" w:hint="default"/>
      </w:rPr>
    </w:lvl>
    <w:lvl w:ilvl="6" w:tplc="08090001" w:tentative="1">
      <w:start w:val="1"/>
      <w:numFmt w:val="bullet"/>
      <w:lvlText w:val=""/>
      <w:lvlJc w:val="left"/>
      <w:pPr>
        <w:ind w:left="3960" w:hanging="360"/>
      </w:pPr>
      <w:rPr>
        <w:rFonts w:ascii="Symbol" w:hAnsi="Symbol" w:cs="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cs="Wingdings" w:hint="default"/>
      </w:rPr>
    </w:lvl>
  </w:abstractNum>
  <w:abstractNum w:abstractNumId="1" w15:restartNumberingAfterBreak="0">
    <w:nsid w:val="09775627"/>
    <w:multiLevelType w:val="hybridMultilevel"/>
    <w:tmpl w:val="BCE408B6"/>
    <w:lvl w:ilvl="0" w:tplc="40A8C66E">
      <w:start w:val="1"/>
      <w:numFmt w:val="bullet"/>
      <w:lvlText w:val=""/>
      <w:lvlJc w:val="left"/>
      <w:pPr>
        <w:ind w:left="720"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cs="Wingdings" w:hint="default"/>
      </w:rPr>
    </w:lvl>
    <w:lvl w:ilvl="3" w:tplc="08090001" w:tentative="1">
      <w:start w:val="1"/>
      <w:numFmt w:val="bullet"/>
      <w:lvlText w:val=""/>
      <w:lvlJc w:val="left"/>
      <w:pPr>
        <w:ind w:left="2160" w:hanging="360"/>
      </w:pPr>
      <w:rPr>
        <w:rFonts w:ascii="Symbol" w:hAnsi="Symbol" w:cs="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cs="Wingdings" w:hint="default"/>
      </w:rPr>
    </w:lvl>
    <w:lvl w:ilvl="6" w:tplc="08090001" w:tentative="1">
      <w:start w:val="1"/>
      <w:numFmt w:val="bullet"/>
      <w:lvlText w:val=""/>
      <w:lvlJc w:val="left"/>
      <w:pPr>
        <w:ind w:left="4320" w:hanging="360"/>
      </w:pPr>
      <w:rPr>
        <w:rFonts w:ascii="Symbol" w:hAnsi="Symbol" w:cs="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cs="Wingdings" w:hint="default"/>
      </w:rPr>
    </w:lvl>
  </w:abstractNum>
  <w:abstractNum w:abstractNumId="2" w15:restartNumberingAfterBreak="0">
    <w:nsid w:val="10636115"/>
    <w:multiLevelType w:val="hybridMultilevel"/>
    <w:tmpl w:val="6916EFE2"/>
    <w:lvl w:ilvl="0" w:tplc="6CECFA70">
      <w:start w:val="1"/>
      <w:numFmt w:val="none"/>
      <w:lvlText w:val="8.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60AE7"/>
    <w:multiLevelType w:val="multilevel"/>
    <w:tmpl w:val="F5127B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3246DF5"/>
    <w:multiLevelType w:val="multilevel"/>
    <w:tmpl w:val="2FB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67156"/>
    <w:multiLevelType w:val="multilevel"/>
    <w:tmpl w:val="96CC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46F8D"/>
    <w:multiLevelType w:val="hybridMultilevel"/>
    <w:tmpl w:val="9FCE526E"/>
    <w:lvl w:ilvl="0" w:tplc="1B62F882">
      <w:start w:val="1"/>
      <w:numFmt w:val="none"/>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93C50"/>
    <w:multiLevelType w:val="multilevel"/>
    <w:tmpl w:val="04B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F1068"/>
    <w:multiLevelType w:val="multilevel"/>
    <w:tmpl w:val="0FC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8650E9"/>
    <w:multiLevelType w:val="multilevel"/>
    <w:tmpl w:val="6DEC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46B68"/>
    <w:multiLevelType w:val="multilevel"/>
    <w:tmpl w:val="A5DE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57F58"/>
    <w:multiLevelType w:val="hybridMultilevel"/>
    <w:tmpl w:val="3660752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B0E60EA"/>
    <w:multiLevelType w:val="multilevel"/>
    <w:tmpl w:val="544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B78C7"/>
    <w:multiLevelType w:val="multilevel"/>
    <w:tmpl w:val="5D5A9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7278AB"/>
    <w:multiLevelType w:val="multilevel"/>
    <w:tmpl w:val="FF9EEC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2D01562"/>
    <w:multiLevelType w:val="multilevel"/>
    <w:tmpl w:val="F01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5E3CA4"/>
    <w:multiLevelType w:val="multilevel"/>
    <w:tmpl w:val="329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A7A43"/>
    <w:multiLevelType w:val="multilevel"/>
    <w:tmpl w:val="592A1AC6"/>
    <w:lvl w:ilvl="0">
      <w:start w:val="1"/>
      <w:numFmt w:val="bullet"/>
      <w:lvlText w:val=""/>
      <w:lvlJc w:val="left"/>
      <w:pPr>
        <w:tabs>
          <w:tab w:val="num" w:pos="-1404"/>
        </w:tabs>
        <w:ind w:left="-1404" w:hanging="360"/>
      </w:pPr>
      <w:rPr>
        <w:rFonts w:ascii="Symbol" w:hAnsi="Symbol" w:hint="default"/>
        <w:sz w:val="20"/>
      </w:rPr>
    </w:lvl>
    <w:lvl w:ilvl="1" w:tentative="1">
      <w:start w:val="1"/>
      <w:numFmt w:val="bullet"/>
      <w:lvlText w:val=""/>
      <w:lvlJc w:val="left"/>
      <w:pPr>
        <w:tabs>
          <w:tab w:val="num" w:pos="-684"/>
        </w:tabs>
        <w:ind w:left="-684" w:hanging="360"/>
      </w:pPr>
      <w:rPr>
        <w:rFonts w:ascii="Symbol" w:hAnsi="Symbol" w:hint="default"/>
        <w:sz w:val="20"/>
      </w:rPr>
    </w:lvl>
    <w:lvl w:ilvl="2" w:tentative="1">
      <w:start w:val="1"/>
      <w:numFmt w:val="bullet"/>
      <w:lvlText w:val=""/>
      <w:lvlJc w:val="left"/>
      <w:pPr>
        <w:tabs>
          <w:tab w:val="num" w:pos="36"/>
        </w:tabs>
        <w:ind w:left="36" w:hanging="360"/>
      </w:pPr>
      <w:rPr>
        <w:rFonts w:ascii="Symbol" w:hAnsi="Symbol" w:hint="default"/>
        <w:sz w:val="20"/>
      </w:rPr>
    </w:lvl>
    <w:lvl w:ilvl="3" w:tentative="1">
      <w:start w:val="1"/>
      <w:numFmt w:val="bullet"/>
      <w:lvlText w:val=""/>
      <w:lvlJc w:val="left"/>
      <w:pPr>
        <w:tabs>
          <w:tab w:val="num" w:pos="756"/>
        </w:tabs>
        <w:ind w:left="756" w:hanging="360"/>
      </w:pPr>
      <w:rPr>
        <w:rFonts w:ascii="Symbol" w:hAnsi="Symbol" w:hint="default"/>
        <w:sz w:val="20"/>
      </w:rPr>
    </w:lvl>
    <w:lvl w:ilvl="4" w:tentative="1">
      <w:start w:val="1"/>
      <w:numFmt w:val="bullet"/>
      <w:lvlText w:val=""/>
      <w:lvlJc w:val="left"/>
      <w:pPr>
        <w:tabs>
          <w:tab w:val="num" w:pos="1476"/>
        </w:tabs>
        <w:ind w:left="1476" w:hanging="360"/>
      </w:pPr>
      <w:rPr>
        <w:rFonts w:ascii="Symbol" w:hAnsi="Symbol" w:hint="default"/>
        <w:sz w:val="20"/>
      </w:rPr>
    </w:lvl>
    <w:lvl w:ilvl="5" w:tentative="1">
      <w:start w:val="1"/>
      <w:numFmt w:val="bullet"/>
      <w:lvlText w:val=""/>
      <w:lvlJc w:val="left"/>
      <w:pPr>
        <w:tabs>
          <w:tab w:val="num" w:pos="2196"/>
        </w:tabs>
        <w:ind w:left="2196" w:hanging="360"/>
      </w:pPr>
      <w:rPr>
        <w:rFonts w:ascii="Symbol" w:hAnsi="Symbol" w:hint="default"/>
        <w:sz w:val="20"/>
      </w:rPr>
    </w:lvl>
    <w:lvl w:ilvl="6" w:tentative="1">
      <w:start w:val="1"/>
      <w:numFmt w:val="bullet"/>
      <w:lvlText w:val=""/>
      <w:lvlJc w:val="left"/>
      <w:pPr>
        <w:tabs>
          <w:tab w:val="num" w:pos="2916"/>
        </w:tabs>
        <w:ind w:left="2916" w:hanging="360"/>
      </w:pPr>
      <w:rPr>
        <w:rFonts w:ascii="Symbol" w:hAnsi="Symbol" w:hint="default"/>
        <w:sz w:val="20"/>
      </w:rPr>
    </w:lvl>
    <w:lvl w:ilvl="7" w:tentative="1">
      <w:start w:val="1"/>
      <w:numFmt w:val="bullet"/>
      <w:lvlText w:val=""/>
      <w:lvlJc w:val="left"/>
      <w:pPr>
        <w:tabs>
          <w:tab w:val="num" w:pos="3636"/>
        </w:tabs>
        <w:ind w:left="3636" w:hanging="360"/>
      </w:pPr>
      <w:rPr>
        <w:rFonts w:ascii="Symbol" w:hAnsi="Symbol" w:hint="default"/>
        <w:sz w:val="20"/>
      </w:rPr>
    </w:lvl>
    <w:lvl w:ilvl="8" w:tentative="1">
      <w:start w:val="1"/>
      <w:numFmt w:val="bullet"/>
      <w:lvlText w:val=""/>
      <w:lvlJc w:val="left"/>
      <w:pPr>
        <w:tabs>
          <w:tab w:val="num" w:pos="4356"/>
        </w:tabs>
        <w:ind w:left="4356" w:hanging="360"/>
      </w:pPr>
      <w:rPr>
        <w:rFonts w:ascii="Symbol" w:hAnsi="Symbol" w:hint="default"/>
        <w:sz w:val="20"/>
      </w:rPr>
    </w:lvl>
  </w:abstractNum>
  <w:abstractNum w:abstractNumId="18" w15:restartNumberingAfterBreak="0">
    <w:nsid w:val="40485BBC"/>
    <w:multiLevelType w:val="multilevel"/>
    <w:tmpl w:val="081A2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E90C76"/>
    <w:multiLevelType w:val="multilevel"/>
    <w:tmpl w:val="8FBA3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4D6D6F"/>
    <w:multiLevelType w:val="multilevel"/>
    <w:tmpl w:val="EEDE4A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9836DEF"/>
    <w:multiLevelType w:val="multilevel"/>
    <w:tmpl w:val="59E64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34209D"/>
    <w:multiLevelType w:val="multilevel"/>
    <w:tmpl w:val="B9B00CF4"/>
    <w:lvl w:ilvl="0">
      <w:start w:val="1"/>
      <w:numFmt w:val="decimal"/>
      <w:lvlText w:val="%1."/>
      <w:lvlJc w:val="left"/>
      <w:pPr>
        <w:ind w:left="360" w:hanging="360"/>
      </w:pPr>
    </w:lvl>
    <w:lvl w:ilvl="1">
      <w:start w:val="3"/>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3" w15:restartNumberingAfterBreak="0">
    <w:nsid w:val="56287D39"/>
    <w:multiLevelType w:val="multilevel"/>
    <w:tmpl w:val="AE4E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EE7C37"/>
    <w:multiLevelType w:val="multilevel"/>
    <w:tmpl w:val="3BBACA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61356777"/>
    <w:multiLevelType w:val="hybridMultilevel"/>
    <w:tmpl w:val="2AFC68EA"/>
    <w:lvl w:ilvl="0" w:tplc="F4B8E66C">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A77E06"/>
    <w:multiLevelType w:val="multilevel"/>
    <w:tmpl w:val="10502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6A74417B"/>
    <w:multiLevelType w:val="multilevel"/>
    <w:tmpl w:val="86D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570BC0"/>
    <w:multiLevelType w:val="hybridMultilevel"/>
    <w:tmpl w:val="8F8EB2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136C22"/>
    <w:multiLevelType w:val="multilevel"/>
    <w:tmpl w:val="6C1CE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6D703B"/>
    <w:multiLevelType w:val="multilevel"/>
    <w:tmpl w:val="E938A5B4"/>
    <w:lvl w:ilvl="0">
      <w:start w:val="1"/>
      <w:numFmt w:val="bullet"/>
      <w:lvlText w:val=""/>
      <w:lvlJc w:val="left"/>
      <w:pPr>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7119E1"/>
    <w:multiLevelType w:val="hybridMultilevel"/>
    <w:tmpl w:val="005AE74E"/>
    <w:lvl w:ilvl="0" w:tplc="5770E95E">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2" w15:restartNumberingAfterBreak="0">
    <w:nsid w:val="77804BDB"/>
    <w:multiLevelType w:val="multilevel"/>
    <w:tmpl w:val="9C4A31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7"/>
  </w:num>
  <w:num w:numId="2">
    <w:abstractNumId w:val="10"/>
  </w:num>
  <w:num w:numId="3">
    <w:abstractNumId w:val="23"/>
  </w:num>
  <w:num w:numId="4">
    <w:abstractNumId w:val="20"/>
  </w:num>
  <w:num w:numId="5">
    <w:abstractNumId w:val="3"/>
  </w:num>
  <w:num w:numId="6">
    <w:abstractNumId w:val="14"/>
  </w:num>
  <w:num w:numId="7">
    <w:abstractNumId w:val="32"/>
  </w:num>
  <w:num w:numId="8">
    <w:abstractNumId w:val="9"/>
  </w:num>
  <w:num w:numId="9">
    <w:abstractNumId w:val="12"/>
  </w:num>
  <w:num w:numId="10">
    <w:abstractNumId w:val="30"/>
  </w:num>
  <w:num w:numId="11">
    <w:abstractNumId w:val="17"/>
  </w:num>
  <w:num w:numId="12">
    <w:abstractNumId w:val="21"/>
  </w:num>
  <w:num w:numId="13">
    <w:abstractNumId w:val="29"/>
  </w:num>
  <w:num w:numId="14">
    <w:abstractNumId w:val="18"/>
  </w:num>
  <w:num w:numId="15">
    <w:abstractNumId w:val="8"/>
  </w:num>
  <w:num w:numId="16">
    <w:abstractNumId w:val="15"/>
  </w:num>
  <w:num w:numId="17">
    <w:abstractNumId w:val="24"/>
  </w:num>
  <w:num w:numId="18">
    <w:abstractNumId w:val="16"/>
  </w:num>
  <w:num w:numId="19">
    <w:abstractNumId w:val="27"/>
  </w:num>
  <w:num w:numId="20">
    <w:abstractNumId w:val="13"/>
  </w:num>
  <w:num w:numId="21">
    <w:abstractNumId w:val="19"/>
  </w:num>
  <w:num w:numId="22">
    <w:abstractNumId w:val="5"/>
  </w:num>
  <w:num w:numId="23">
    <w:abstractNumId w:val="4"/>
  </w:num>
  <w:num w:numId="24">
    <w:abstractNumId w:val="26"/>
  </w:num>
  <w:num w:numId="25">
    <w:abstractNumId w:val="28"/>
  </w:num>
  <w:num w:numId="26">
    <w:abstractNumId w:val="22"/>
  </w:num>
  <w:num w:numId="27">
    <w:abstractNumId w:val="1"/>
  </w:num>
  <w:num w:numId="28">
    <w:abstractNumId w:val="0"/>
  </w:num>
  <w:num w:numId="29">
    <w:abstractNumId w:val="25"/>
  </w:num>
  <w:num w:numId="30">
    <w:abstractNumId w:val="11"/>
  </w:num>
  <w:num w:numId="31">
    <w:abstractNumId w:val="6"/>
  </w:num>
  <w:num w:numId="32">
    <w:abstractNumId w:val="2"/>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7A"/>
    <w:rsid w:val="00023BA1"/>
    <w:rsid w:val="00090589"/>
    <w:rsid w:val="0011720F"/>
    <w:rsid w:val="001C1CB8"/>
    <w:rsid w:val="0024267C"/>
    <w:rsid w:val="0026197A"/>
    <w:rsid w:val="00280DF1"/>
    <w:rsid w:val="002B3679"/>
    <w:rsid w:val="002B5607"/>
    <w:rsid w:val="003201A3"/>
    <w:rsid w:val="00355B1E"/>
    <w:rsid w:val="00393C98"/>
    <w:rsid w:val="003A17DE"/>
    <w:rsid w:val="003F1228"/>
    <w:rsid w:val="004724CD"/>
    <w:rsid w:val="004879DB"/>
    <w:rsid w:val="004A1F7F"/>
    <w:rsid w:val="004E7E9F"/>
    <w:rsid w:val="0051067B"/>
    <w:rsid w:val="00521078"/>
    <w:rsid w:val="00526BA2"/>
    <w:rsid w:val="005679FA"/>
    <w:rsid w:val="005A7B11"/>
    <w:rsid w:val="006A4E9A"/>
    <w:rsid w:val="007029F6"/>
    <w:rsid w:val="00754771"/>
    <w:rsid w:val="007635D3"/>
    <w:rsid w:val="0077100C"/>
    <w:rsid w:val="00775BDD"/>
    <w:rsid w:val="008547ED"/>
    <w:rsid w:val="008740A9"/>
    <w:rsid w:val="008B721F"/>
    <w:rsid w:val="00901F83"/>
    <w:rsid w:val="00916941"/>
    <w:rsid w:val="00983A95"/>
    <w:rsid w:val="0098478F"/>
    <w:rsid w:val="00A30560"/>
    <w:rsid w:val="00A73AE0"/>
    <w:rsid w:val="00AA1520"/>
    <w:rsid w:val="00B31543"/>
    <w:rsid w:val="00B36FAE"/>
    <w:rsid w:val="00B867F7"/>
    <w:rsid w:val="00B94438"/>
    <w:rsid w:val="00BD0B04"/>
    <w:rsid w:val="00BE5E2D"/>
    <w:rsid w:val="00D0626E"/>
    <w:rsid w:val="00D52712"/>
    <w:rsid w:val="00D961D4"/>
    <w:rsid w:val="00DA0F14"/>
    <w:rsid w:val="00E056D9"/>
    <w:rsid w:val="00E5569C"/>
    <w:rsid w:val="00E56E08"/>
    <w:rsid w:val="00E93991"/>
    <w:rsid w:val="00EA072C"/>
    <w:rsid w:val="00F838CD"/>
    <w:rsid w:val="00FA280E"/>
    <w:rsid w:val="00FB73E8"/>
    <w:rsid w:val="00FE652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7B0E"/>
  <w15:chartTrackingRefBased/>
  <w15:docId w15:val="{DE9F8A85-DD19-B24C-9FBE-53F5CA3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197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197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197A"/>
    <w:rPr>
      <w:rFonts w:ascii="Times New Roman" w:eastAsia="Times New Roman" w:hAnsi="Times New Roman" w:cs="Times New Roman"/>
      <w:b/>
      <w:bCs/>
      <w:sz w:val="36"/>
      <w:szCs w:val="36"/>
      <w:lang w:eastAsia="en-GB"/>
    </w:rPr>
  </w:style>
  <w:style w:type="character" w:customStyle="1" w:styleId="spelle">
    <w:name w:val="spelle"/>
    <w:basedOn w:val="DefaultParagraphFont"/>
    <w:rsid w:val="0026197A"/>
  </w:style>
  <w:style w:type="character" w:customStyle="1" w:styleId="apple-converted-space">
    <w:name w:val="apple-converted-space"/>
    <w:basedOn w:val="DefaultParagraphFont"/>
    <w:rsid w:val="0026197A"/>
  </w:style>
  <w:style w:type="paragraph" w:styleId="BodyText">
    <w:name w:val="Body Text"/>
    <w:basedOn w:val="Normal"/>
    <w:link w:val="BodyTextChar"/>
    <w:uiPriority w:val="99"/>
    <w:semiHidden/>
    <w:unhideWhenUsed/>
    <w:rsid w:val="0026197A"/>
    <w:pPr>
      <w:spacing w:before="100" w:beforeAutospacing="1" w:after="100" w:afterAutospacing="1"/>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26197A"/>
    <w:rPr>
      <w:rFonts w:ascii="Times New Roman" w:eastAsia="Times New Roman" w:hAnsi="Times New Roman" w:cs="Times New Roman"/>
      <w:lang w:eastAsia="en-GB"/>
    </w:rPr>
  </w:style>
  <w:style w:type="character" w:styleId="Hyperlink">
    <w:name w:val="Hyperlink"/>
    <w:basedOn w:val="DefaultParagraphFont"/>
    <w:uiPriority w:val="99"/>
    <w:unhideWhenUsed/>
    <w:rsid w:val="0026197A"/>
    <w:rPr>
      <w:color w:val="0000FF"/>
      <w:u w:val="single"/>
    </w:rPr>
  </w:style>
  <w:style w:type="paragraph" w:styleId="ListParagraph">
    <w:name w:val="List Paragraph"/>
    <w:basedOn w:val="Normal"/>
    <w:uiPriority w:val="34"/>
    <w:qFormat/>
    <w:rsid w:val="0026197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6197A"/>
    <w:rPr>
      <w:color w:val="605E5C"/>
      <w:shd w:val="clear" w:color="auto" w:fill="E1DFDD"/>
    </w:rPr>
  </w:style>
  <w:style w:type="paragraph" w:styleId="Footer">
    <w:name w:val="footer"/>
    <w:basedOn w:val="Normal"/>
    <w:link w:val="FooterChar"/>
    <w:uiPriority w:val="99"/>
    <w:unhideWhenUsed/>
    <w:rsid w:val="004A1F7F"/>
    <w:pPr>
      <w:tabs>
        <w:tab w:val="center" w:pos="4513"/>
        <w:tab w:val="right" w:pos="9026"/>
      </w:tabs>
    </w:pPr>
  </w:style>
  <w:style w:type="character" w:customStyle="1" w:styleId="FooterChar">
    <w:name w:val="Footer Char"/>
    <w:basedOn w:val="DefaultParagraphFont"/>
    <w:link w:val="Footer"/>
    <w:uiPriority w:val="99"/>
    <w:rsid w:val="004A1F7F"/>
  </w:style>
  <w:style w:type="character" w:styleId="PageNumber">
    <w:name w:val="page number"/>
    <w:basedOn w:val="DefaultParagraphFont"/>
    <w:uiPriority w:val="99"/>
    <w:semiHidden/>
    <w:unhideWhenUsed/>
    <w:rsid w:val="004A1F7F"/>
  </w:style>
  <w:style w:type="paragraph" w:styleId="Header">
    <w:name w:val="header"/>
    <w:basedOn w:val="Normal"/>
    <w:link w:val="HeaderChar"/>
    <w:uiPriority w:val="99"/>
    <w:unhideWhenUsed/>
    <w:rsid w:val="004A1F7F"/>
    <w:pPr>
      <w:tabs>
        <w:tab w:val="center" w:pos="4513"/>
        <w:tab w:val="right" w:pos="9026"/>
      </w:tabs>
    </w:pPr>
  </w:style>
  <w:style w:type="character" w:customStyle="1" w:styleId="HeaderChar">
    <w:name w:val="Header Char"/>
    <w:basedOn w:val="DefaultParagraphFont"/>
    <w:link w:val="Header"/>
    <w:uiPriority w:val="99"/>
    <w:rsid w:val="004A1F7F"/>
  </w:style>
  <w:style w:type="character" w:styleId="FollowedHyperlink">
    <w:name w:val="FollowedHyperlink"/>
    <w:basedOn w:val="DefaultParagraphFont"/>
    <w:uiPriority w:val="99"/>
    <w:semiHidden/>
    <w:unhideWhenUsed/>
    <w:rsid w:val="00D0626E"/>
    <w:rPr>
      <w:color w:val="954F72" w:themeColor="followedHyperlink"/>
      <w:u w:val="single"/>
    </w:rPr>
  </w:style>
  <w:style w:type="paragraph" w:styleId="BalloonText">
    <w:name w:val="Balloon Text"/>
    <w:basedOn w:val="Normal"/>
    <w:link w:val="BalloonTextChar"/>
    <w:uiPriority w:val="99"/>
    <w:semiHidden/>
    <w:unhideWhenUsed/>
    <w:rsid w:val="00FB73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3E8"/>
    <w:rPr>
      <w:rFonts w:ascii="Times New Roman" w:hAnsi="Times New Roman" w:cs="Times New Roman"/>
      <w:sz w:val="18"/>
      <w:szCs w:val="18"/>
    </w:rPr>
  </w:style>
  <w:style w:type="paragraph" w:customStyle="1" w:styleId="msonormal0">
    <w:name w:val="msonormal"/>
    <w:basedOn w:val="Normal"/>
    <w:rsid w:val="001C1CB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1C1CB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C1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478">
      <w:bodyDiv w:val="1"/>
      <w:marLeft w:val="0"/>
      <w:marRight w:val="0"/>
      <w:marTop w:val="0"/>
      <w:marBottom w:val="0"/>
      <w:divBdr>
        <w:top w:val="none" w:sz="0" w:space="0" w:color="auto"/>
        <w:left w:val="none" w:sz="0" w:space="0" w:color="auto"/>
        <w:bottom w:val="none" w:sz="0" w:space="0" w:color="auto"/>
        <w:right w:val="none" w:sz="0" w:space="0" w:color="auto"/>
      </w:divBdr>
    </w:div>
    <w:div w:id="1067990678">
      <w:bodyDiv w:val="1"/>
      <w:marLeft w:val="0"/>
      <w:marRight w:val="0"/>
      <w:marTop w:val="0"/>
      <w:marBottom w:val="0"/>
      <w:divBdr>
        <w:top w:val="none" w:sz="0" w:space="0" w:color="auto"/>
        <w:left w:val="none" w:sz="0" w:space="0" w:color="auto"/>
        <w:bottom w:val="none" w:sz="0" w:space="0" w:color="auto"/>
        <w:right w:val="none" w:sz="0" w:space="0" w:color="auto"/>
      </w:divBdr>
    </w:div>
    <w:div w:id="1157650895">
      <w:bodyDiv w:val="1"/>
      <w:marLeft w:val="0"/>
      <w:marRight w:val="0"/>
      <w:marTop w:val="0"/>
      <w:marBottom w:val="0"/>
      <w:divBdr>
        <w:top w:val="none" w:sz="0" w:space="0" w:color="auto"/>
        <w:left w:val="none" w:sz="0" w:space="0" w:color="auto"/>
        <w:bottom w:val="none" w:sz="0" w:space="0" w:color="auto"/>
        <w:right w:val="none" w:sz="0" w:space="0" w:color="auto"/>
      </w:divBdr>
    </w:div>
    <w:div w:id="1253273250">
      <w:bodyDiv w:val="1"/>
      <w:marLeft w:val="0"/>
      <w:marRight w:val="0"/>
      <w:marTop w:val="0"/>
      <w:marBottom w:val="0"/>
      <w:divBdr>
        <w:top w:val="none" w:sz="0" w:space="0" w:color="auto"/>
        <w:left w:val="none" w:sz="0" w:space="0" w:color="auto"/>
        <w:bottom w:val="none" w:sz="0" w:space="0" w:color="auto"/>
        <w:right w:val="none" w:sz="0" w:space="0" w:color="auto"/>
      </w:divBdr>
    </w:div>
    <w:div w:id="20242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z.fgov.be/nl/werkgevers-en-de-rsz/coronavirus-maatregelen-voor-werkgevers/vergoeding-voor-thuiswer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cialsecurity.be/citizen/nl/static/applics/cvb/index.htm" TargetMode="External"/><Relationship Id="rId12" Type="http://schemas.openxmlformats.org/officeDocument/2006/relationships/hyperlink" Target="http://www.sdworxhottopics.com/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890.be/article/coronavirus-quelles-mesures-pour-leconomie-et-lemploi-en-wallon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1819.brussels/nl/blog/pandemie-coronavirus-de-brusselse-hoofdstedelijke-regering-neemt-ongeziene-economische-en" TargetMode="External"/><Relationship Id="rId4" Type="http://schemas.openxmlformats.org/officeDocument/2006/relationships/webSettings" Target="webSettings.xml"/><Relationship Id="rId9" Type="http://schemas.openxmlformats.org/officeDocument/2006/relationships/hyperlink" Target="https://vlaio.be/nl/subsidies-financiering/subsidiedatabank/steunmaatregelen-coronavirus-door-steden-en-gemeent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9</Pages>
  <Words>3413</Words>
  <Characters>20553</Characters>
  <Application>Microsoft Office Word</Application>
  <DocSecurity>0</DocSecurity>
  <Lines>403</Lines>
  <Paragraphs>272</Paragraphs>
  <ScaleCrop>false</ScaleCrop>
  <HeadingPairs>
    <vt:vector size="2" baseType="variant">
      <vt:variant>
        <vt:lpstr>Title</vt:lpstr>
      </vt:variant>
      <vt:variant>
        <vt:i4>1</vt:i4>
      </vt:variant>
    </vt:vector>
  </HeadingPairs>
  <TitlesOfParts>
    <vt:vector size="1" baseType="lpstr">
      <vt:lpstr>Maatregelen Coronavirus DEEL 4</vt:lpstr>
    </vt:vector>
  </TitlesOfParts>
  <Manager/>
  <Company>Schellter - AVAP - FIF - EWI - EIS - BCTE</Company>
  <LinksUpToDate>false</LinksUpToDate>
  <CharactersWithSpaces>23694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Coronavirus DEEL 4</dc:title>
  <dc:subject/>
  <dc:creator>Peter Schellinck</dc:creator>
  <cp:keywords/>
  <dc:description/>
  <cp:lastModifiedBy>Peter Schellinck</cp:lastModifiedBy>
  <cp:revision>13</cp:revision>
  <cp:lastPrinted>2020-03-26T15:24:00Z</cp:lastPrinted>
  <dcterms:created xsi:type="dcterms:W3CDTF">2020-04-02T10:22:00Z</dcterms:created>
  <dcterms:modified xsi:type="dcterms:W3CDTF">2020-04-03T18:02:00Z</dcterms:modified>
  <cp:category/>
</cp:coreProperties>
</file>